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F574E9" w:rsidRPr="002C1530" w:rsidTr="00EA3745">
        <w:trPr>
          <w:trHeight w:val="3402"/>
        </w:trPr>
        <w:tc>
          <w:tcPr>
            <w:tcW w:w="10421" w:type="dxa"/>
          </w:tcPr>
          <w:p w:rsidR="00F574E9" w:rsidRPr="00764963" w:rsidRDefault="00F574E9" w:rsidP="009110F1">
            <w:pPr>
              <w:tabs>
                <w:tab w:val="left" w:pos="7934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2792095</wp:posOffset>
                  </wp:positionH>
                  <wp:positionV relativeFrom="paragraph">
                    <wp:posOffset>46355</wp:posOffset>
                  </wp:positionV>
                  <wp:extent cx="525780" cy="866775"/>
                  <wp:effectExtent l="0" t="0" r="762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10F1">
              <w:rPr>
                <w:sz w:val="28"/>
                <w:szCs w:val="28"/>
              </w:rPr>
              <w:tab/>
              <w:t>проект</w:t>
            </w:r>
            <w:r w:rsidRPr="00764963">
              <w:rPr>
                <w:sz w:val="28"/>
                <w:szCs w:val="28"/>
              </w:rPr>
              <w:br w:type="textWrapping" w:clear="all"/>
            </w:r>
          </w:p>
          <w:p w:rsidR="00F574E9" w:rsidRPr="00764963" w:rsidRDefault="00F574E9" w:rsidP="00EA3745">
            <w:pPr>
              <w:jc w:val="center"/>
              <w:rPr>
                <w:b/>
                <w:sz w:val="28"/>
                <w:szCs w:val="28"/>
              </w:rPr>
            </w:pPr>
          </w:p>
          <w:p w:rsidR="00F574E9" w:rsidRPr="00764963" w:rsidRDefault="00F574E9" w:rsidP="00EA3745">
            <w:pPr>
              <w:jc w:val="center"/>
              <w:rPr>
                <w:b/>
                <w:sz w:val="28"/>
                <w:szCs w:val="28"/>
              </w:rPr>
            </w:pPr>
          </w:p>
          <w:p w:rsidR="00F574E9" w:rsidRPr="00764963" w:rsidRDefault="00F574E9" w:rsidP="00EA3745">
            <w:pPr>
              <w:jc w:val="center"/>
              <w:rPr>
                <w:b/>
                <w:sz w:val="28"/>
                <w:szCs w:val="28"/>
              </w:rPr>
            </w:pPr>
          </w:p>
          <w:p w:rsidR="00F574E9" w:rsidRPr="00764963" w:rsidRDefault="00F574E9" w:rsidP="00EA3745">
            <w:pPr>
              <w:jc w:val="center"/>
              <w:rPr>
                <w:b/>
                <w:sz w:val="28"/>
                <w:szCs w:val="28"/>
              </w:rPr>
            </w:pPr>
            <w:r w:rsidRPr="00764963"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F574E9" w:rsidRDefault="00F574E9" w:rsidP="00EA3745">
            <w:pPr>
              <w:jc w:val="center"/>
              <w:rPr>
                <w:b/>
                <w:sz w:val="28"/>
                <w:szCs w:val="28"/>
              </w:rPr>
            </w:pPr>
            <w:r w:rsidRPr="00764963">
              <w:rPr>
                <w:b/>
                <w:sz w:val="28"/>
                <w:szCs w:val="28"/>
              </w:rPr>
              <w:t xml:space="preserve"> «СМОЛЕНСКИЙ РАЙОН» СМОЛЕНСКОЙ ОБЛАСТИ</w:t>
            </w:r>
          </w:p>
          <w:p w:rsidR="00F574E9" w:rsidRPr="00764963" w:rsidRDefault="00F574E9" w:rsidP="00EA3745">
            <w:pPr>
              <w:jc w:val="center"/>
              <w:rPr>
                <w:b/>
                <w:sz w:val="28"/>
                <w:szCs w:val="28"/>
              </w:rPr>
            </w:pPr>
          </w:p>
          <w:p w:rsidR="00F574E9" w:rsidRPr="00764963" w:rsidRDefault="00F574E9" w:rsidP="00EA374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64963">
              <w:rPr>
                <w:b/>
                <w:sz w:val="28"/>
                <w:szCs w:val="28"/>
              </w:rPr>
              <w:t>П</w:t>
            </w:r>
            <w:proofErr w:type="gramEnd"/>
            <w:r w:rsidRPr="00764963"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F574E9" w:rsidRPr="00764963" w:rsidRDefault="00F574E9" w:rsidP="00EA3745">
            <w:pPr>
              <w:rPr>
                <w:sz w:val="28"/>
                <w:szCs w:val="28"/>
              </w:rPr>
            </w:pPr>
          </w:p>
          <w:p w:rsidR="00F574E9" w:rsidRPr="00764963" w:rsidRDefault="00F574E9" w:rsidP="00EA3745">
            <w:r>
              <w:rPr>
                <w:sz w:val="24"/>
                <w:szCs w:val="24"/>
              </w:rPr>
              <w:t>о</w:t>
            </w:r>
            <w:r w:rsidRPr="00764963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________</w:t>
            </w:r>
            <w:r w:rsidRPr="00764963">
              <w:rPr>
                <w:sz w:val="24"/>
                <w:szCs w:val="24"/>
              </w:rPr>
              <w:t xml:space="preserve"> </w:t>
            </w:r>
            <w:bookmarkStart w:id="0" w:name="DATEDOC"/>
            <w:bookmarkEnd w:id="0"/>
            <w:r w:rsidRPr="00764963">
              <w:rPr>
                <w:sz w:val="24"/>
                <w:szCs w:val="24"/>
              </w:rPr>
              <w:t xml:space="preserve"> № </w:t>
            </w:r>
            <w:bookmarkStart w:id="1" w:name="NUM"/>
            <w:bookmarkEnd w:id="1"/>
            <w:r>
              <w:rPr>
                <w:sz w:val="24"/>
                <w:szCs w:val="24"/>
              </w:rPr>
              <w:t>____________</w:t>
            </w:r>
          </w:p>
          <w:p w:rsidR="00F574E9" w:rsidRPr="002C1530" w:rsidRDefault="00F574E9" w:rsidP="00EA3745">
            <w:pPr>
              <w:rPr>
                <w:sz w:val="28"/>
                <w:szCs w:val="28"/>
              </w:rPr>
            </w:pPr>
          </w:p>
        </w:tc>
      </w:tr>
    </w:tbl>
    <w:p w:rsidR="00F574E9" w:rsidRPr="00C5578B" w:rsidRDefault="00F574E9" w:rsidP="00F574E9">
      <w:pPr>
        <w:pStyle w:val="a6"/>
        <w:jc w:val="both"/>
      </w:pPr>
    </w:p>
    <w:p w:rsidR="00F574E9" w:rsidRPr="00C5578B" w:rsidRDefault="00F574E9" w:rsidP="00F574E9">
      <w:pPr>
        <w:pStyle w:val="a6"/>
        <w:jc w:val="both"/>
      </w:pPr>
      <w:proofErr w:type="gramStart"/>
      <w:r>
        <w:t xml:space="preserve">Об утверждении Правил определения требований к закупаемым </w:t>
      </w:r>
      <w:r w:rsidRPr="00F437BC">
        <w:t>Администрацией муниципального образования «Смоленский район» Смоленской области,</w:t>
      </w:r>
      <w:r>
        <w:t xml:space="preserve"> органами </w:t>
      </w:r>
      <w:r w:rsidR="00D80FD7">
        <w:t>Администрации</w:t>
      </w:r>
      <w:r w:rsidRPr="00F437BC">
        <w:t xml:space="preserve"> муниципального образования «Смоленский район» Смоленской области</w:t>
      </w:r>
      <w:r>
        <w:t xml:space="preserve">  и </w:t>
      </w:r>
      <w:r w:rsidRPr="00C579A5">
        <w:t xml:space="preserve">подведомственными </w:t>
      </w:r>
      <w:r>
        <w:t xml:space="preserve">указанным органам </w:t>
      </w:r>
      <w:r w:rsidRPr="00C579A5">
        <w:t>казенными и бюджетными учреждениями</w:t>
      </w:r>
      <w:r>
        <w:t>, отдельным видам товаров, работ, услуг (в том числе предельных цен товаров, работ, услуг)</w:t>
      </w:r>
      <w:proofErr w:type="gramEnd"/>
    </w:p>
    <w:p w:rsidR="00F574E9" w:rsidRDefault="00F574E9" w:rsidP="00D67A78">
      <w:pPr>
        <w:jc w:val="both"/>
        <w:rPr>
          <w:sz w:val="28"/>
          <w:szCs w:val="28"/>
        </w:rPr>
      </w:pPr>
    </w:p>
    <w:p w:rsidR="00F574E9" w:rsidRPr="00B250CB" w:rsidRDefault="00F574E9" w:rsidP="00D67A78">
      <w:pPr>
        <w:ind w:firstLine="709"/>
        <w:jc w:val="both"/>
        <w:rPr>
          <w:sz w:val="28"/>
          <w:szCs w:val="28"/>
        </w:rPr>
      </w:pPr>
      <w:r w:rsidRPr="00B250C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2 части 4</w:t>
      </w:r>
      <w:r w:rsidRPr="00B250CB">
        <w:rPr>
          <w:sz w:val="28"/>
          <w:szCs w:val="28"/>
        </w:rPr>
        <w:t xml:space="preserve"> статьи 19 Федерального закона «О контрактной системе в сфере закупок товаров, работ</w:t>
      </w:r>
      <w:r>
        <w:rPr>
          <w:sz w:val="28"/>
          <w:szCs w:val="28"/>
        </w:rPr>
        <w:t>,</w:t>
      </w:r>
      <w:r w:rsidRPr="00B250CB">
        <w:rPr>
          <w:sz w:val="28"/>
          <w:szCs w:val="28"/>
        </w:rPr>
        <w:t xml:space="preserve"> услуг</w:t>
      </w:r>
      <w:r w:rsidRPr="00B250CB">
        <w:rPr>
          <w:color w:val="000000"/>
          <w:sz w:val="28"/>
          <w:szCs w:val="28"/>
        </w:rPr>
        <w:t xml:space="preserve"> для обеспечения государственных и муниципальных нужд</w:t>
      </w:r>
      <w:r w:rsidR="00D67A78">
        <w:rPr>
          <w:sz w:val="28"/>
          <w:szCs w:val="28"/>
        </w:rPr>
        <w:t xml:space="preserve">» </w:t>
      </w:r>
    </w:p>
    <w:p w:rsidR="00F574E9" w:rsidRPr="00B250CB" w:rsidRDefault="00F574E9" w:rsidP="00F574E9">
      <w:pPr>
        <w:ind w:firstLine="709"/>
        <w:jc w:val="both"/>
        <w:rPr>
          <w:sz w:val="28"/>
          <w:szCs w:val="28"/>
        </w:rPr>
      </w:pPr>
      <w:r w:rsidRPr="00B250CB">
        <w:rPr>
          <w:sz w:val="28"/>
          <w:szCs w:val="28"/>
        </w:rPr>
        <w:t xml:space="preserve">Администрация </w:t>
      </w:r>
      <w:r w:rsidR="00D67A78">
        <w:rPr>
          <w:sz w:val="28"/>
          <w:szCs w:val="28"/>
        </w:rPr>
        <w:t>муниципального образования «Смоленский район» Смоленской области</w:t>
      </w:r>
      <w:r w:rsidRPr="00B250CB">
        <w:rPr>
          <w:sz w:val="28"/>
          <w:szCs w:val="28"/>
        </w:rPr>
        <w:t xml:space="preserve">  </w:t>
      </w:r>
      <w:proofErr w:type="gramStart"/>
      <w:r w:rsidRPr="00B250CB">
        <w:rPr>
          <w:sz w:val="28"/>
          <w:szCs w:val="28"/>
        </w:rPr>
        <w:t>п</w:t>
      </w:r>
      <w:proofErr w:type="gramEnd"/>
      <w:r w:rsidRPr="00B250CB">
        <w:rPr>
          <w:sz w:val="28"/>
          <w:szCs w:val="28"/>
        </w:rPr>
        <w:t xml:space="preserve"> о с т а н о в л я е т:</w:t>
      </w:r>
    </w:p>
    <w:p w:rsidR="00F574E9" w:rsidRPr="00B250CB" w:rsidRDefault="00F574E9" w:rsidP="00F574E9">
      <w:pPr>
        <w:ind w:firstLine="709"/>
        <w:jc w:val="both"/>
        <w:rPr>
          <w:sz w:val="28"/>
          <w:szCs w:val="28"/>
        </w:rPr>
      </w:pPr>
    </w:p>
    <w:p w:rsidR="00F574E9" w:rsidRPr="00D67A78" w:rsidRDefault="00F574E9" w:rsidP="00F574E9">
      <w:pPr>
        <w:pStyle w:val="a8"/>
        <w:suppressAutoHyphens/>
        <w:spacing w:after="0"/>
        <w:ind w:left="0" w:firstLine="709"/>
        <w:jc w:val="both"/>
        <w:rPr>
          <w:color w:val="000000"/>
          <w:sz w:val="28"/>
          <w:szCs w:val="28"/>
        </w:rPr>
      </w:pPr>
      <w:r w:rsidRPr="00D67A78">
        <w:rPr>
          <w:sz w:val="28"/>
          <w:szCs w:val="28"/>
        </w:rPr>
        <w:t>1. </w:t>
      </w:r>
      <w:proofErr w:type="gramStart"/>
      <w:r w:rsidRPr="00D67A78">
        <w:rPr>
          <w:sz w:val="28"/>
          <w:szCs w:val="28"/>
        </w:rPr>
        <w:t>Утвердить</w:t>
      </w:r>
      <w:r w:rsidRPr="00D67A78">
        <w:rPr>
          <w:rFonts w:eastAsia="Calibri"/>
          <w:sz w:val="28"/>
          <w:szCs w:val="28"/>
          <w:lang w:eastAsia="en-US"/>
        </w:rPr>
        <w:t xml:space="preserve"> прилагаемые Правила определения требований к </w:t>
      </w:r>
      <w:r w:rsidRPr="00D67A78">
        <w:rPr>
          <w:sz w:val="28"/>
          <w:szCs w:val="28"/>
        </w:rPr>
        <w:t xml:space="preserve">закупаемым </w:t>
      </w:r>
      <w:r w:rsidR="00D67A78" w:rsidRPr="00D67A78">
        <w:rPr>
          <w:sz w:val="28"/>
          <w:szCs w:val="28"/>
        </w:rPr>
        <w:t xml:space="preserve">Администрацией муниципального образования «Смоленский район» Смоленской области, органами </w:t>
      </w:r>
      <w:r w:rsidR="0098558C">
        <w:rPr>
          <w:sz w:val="28"/>
          <w:szCs w:val="28"/>
        </w:rPr>
        <w:t>Администрации</w:t>
      </w:r>
      <w:r w:rsidR="00D67A78" w:rsidRPr="00D67A78">
        <w:rPr>
          <w:sz w:val="28"/>
          <w:szCs w:val="28"/>
        </w:rPr>
        <w:t xml:space="preserve"> муниципального образования «Смоленский район» Смоленской области  и подведомственными указанным органам казенными и бюджетными учреждениями</w:t>
      </w:r>
      <w:r w:rsidR="00D67A78">
        <w:rPr>
          <w:sz w:val="28"/>
          <w:szCs w:val="28"/>
        </w:rPr>
        <w:t xml:space="preserve"> </w:t>
      </w:r>
      <w:r w:rsidRPr="00D67A78">
        <w:rPr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 w:rsidRPr="00D67A78">
        <w:rPr>
          <w:color w:val="000000"/>
          <w:sz w:val="28"/>
          <w:szCs w:val="28"/>
        </w:rPr>
        <w:t>.</w:t>
      </w:r>
      <w:proofErr w:type="gramEnd"/>
    </w:p>
    <w:p w:rsidR="00F574E9" w:rsidRDefault="00F574E9" w:rsidP="00F574E9">
      <w:pPr>
        <w:pStyle w:val="a8"/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250CB">
        <w:rPr>
          <w:sz w:val="28"/>
          <w:szCs w:val="28"/>
        </w:rPr>
        <w:t xml:space="preserve">Настоящее постановление вступает в силу с </w:t>
      </w:r>
      <w:r>
        <w:rPr>
          <w:sz w:val="28"/>
          <w:szCs w:val="28"/>
        </w:rPr>
        <w:t>1 января 2016 года.</w:t>
      </w:r>
    </w:p>
    <w:p w:rsidR="00D67A78" w:rsidRDefault="00D67A78" w:rsidP="00F574E9">
      <w:pPr>
        <w:pStyle w:val="a8"/>
        <w:suppressAutoHyphens/>
        <w:spacing w:after="0"/>
        <w:ind w:left="0" w:firstLine="709"/>
        <w:jc w:val="both"/>
        <w:rPr>
          <w:sz w:val="28"/>
          <w:szCs w:val="28"/>
        </w:rPr>
      </w:pPr>
    </w:p>
    <w:p w:rsidR="00D67A78" w:rsidRDefault="00D67A78" w:rsidP="00D67A78">
      <w:pPr>
        <w:pStyle w:val="a8"/>
        <w:suppressAutoHyphens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67A78" w:rsidRDefault="00D67A78" w:rsidP="00D67A78">
      <w:pPr>
        <w:pStyle w:val="a8"/>
        <w:suppressAutoHyphens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«Смоленский район»</w:t>
      </w:r>
    </w:p>
    <w:p w:rsidR="00D67A78" w:rsidRDefault="00D67A78" w:rsidP="00D67A78">
      <w:pPr>
        <w:pStyle w:val="a8"/>
        <w:suppressAutoHyphens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    </w:t>
      </w:r>
      <w:proofErr w:type="spellStart"/>
      <w:r>
        <w:rPr>
          <w:sz w:val="28"/>
          <w:szCs w:val="28"/>
        </w:rPr>
        <w:t>О.Ю.Язева</w:t>
      </w:r>
      <w:proofErr w:type="spellEnd"/>
    </w:p>
    <w:p w:rsidR="00F574E9" w:rsidRDefault="00F574E9" w:rsidP="00F574E9">
      <w:pPr>
        <w:pStyle w:val="a8"/>
        <w:suppressAutoHyphens/>
        <w:spacing w:after="0"/>
        <w:ind w:left="0" w:firstLine="709"/>
        <w:jc w:val="both"/>
        <w:rPr>
          <w:sz w:val="28"/>
          <w:szCs w:val="28"/>
        </w:rPr>
      </w:pPr>
    </w:p>
    <w:p w:rsidR="00F574E9" w:rsidRDefault="00F574E9" w:rsidP="00F574E9">
      <w:pPr>
        <w:pStyle w:val="a8"/>
        <w:suppressAutoHyphens/>
        <w:spacing w:after="0"/>
        <w:ind w:left="0" w:firstLine="709"/>
        <w:jc w:val="both"/>
        <w:rPr>
          <w:sz w:val="28"/>
          <w:szCs w:val="28"/>
        </w:rPr>
      </w:pPr>
    </w:p>
    <w:p w:rsidR="00F574E9" w:rsidRPr="002E53D8" w:rsidRDefault="00F574E9" w:rsidP="00F574E9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F574E9" w:rsidRPr="002E53D8" w:rsidRDefault="00F574E9" w:rsidP="00F574E9">
      <w:pPr>
        <w:ind w:left="6096"/>
        <w:rPr>
          <w:sz w:val="28"/>
          <w:szCs w:val="28"/>
        </w:rPr>
      </w:pPr>
      <w:r w:rsidRPr="002E53D8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2E53D8">
        <w:rPr>
          <w:sz w:val="28"/>
          <w:szCs w:val="28"/>
        </w:rPr>
        <w:t xml:space="preserve"> Администрации </w:t>
      </w:r>
    </w:p>
    <w:p w:rsidR="00D67A78" w:rsidRDefault="00D67A78" w:rsidP="00F574E9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«Смоленский район» </w:t>
      </w:r>
    </w:p>
    <w:p w:rsidR="00F574E9" w:rsidRPr="002E53D8" w:rsidRDefault="00D67A78" w:rsidP="00F574E9">
      <w:pPr>
        <w:ind w:left="6096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F574E9" w:rsidRPr="002E53D8" w:rsidRDefault="00F574E9" w:rsidP="00F574E9">
      <w:pPr>
        <w:ind w:left="6096"/>
        <w:rPr>
          <w:sz w:val="28"/>
          <w:szCs w:val="28"/>
        </w:rPr>
      </w:pPr>
      <w:r w:rsidRPr="002E53D8">
        <w:rPr>
          <w:sz w:val="28"/>
          <w:szCs w:val="28"/>
        </w:rPr>
        <w:t>от ________________</w:t>
      </w:r>
      <w:r>
        <w:rPr>
          <w:sz w:val="28"/>
          <w:szCs w:val="28"/>
        </w:rPr>
        <w:t>__</w:t>
      </w:r>
      <w:r w:rsidRPr="002E53D8">
        <w:rPr>
          <w:sz w:val="28"/>
          <w:szCs w:val="28"/>
        </w:rPr>
        <w:t xml:space="preserve"> № _____</w:t>
      </w:r>
    </w:p>
    <w:p w:rsidR="00F574E9" w:rsidRDefault="00F574E9" w:rsidP="00F574E9">
      <w:pPr>
        <w:ind w:left="6096"/>
        <w:rPr>
          <w:b/>
          <w:sz w:val="28"/>
        </w:rPr>
      </w:pPr>
    </w:p>
    <w:p w:rsidR="00F574E9" w:rsidRDefault="00F574E9" w:rsidP="00F574E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6"/>
          <w:szCs w:val="26"/>
        </w:rPr>
      </w:pPr>
    </w:p>
    <w:p w:rsidR="00F574E9" w:rsidRDefault="00F574E9" w:rsidP="00F574E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6"/>
          <w:szCs w:val="26"/>
        </w:rPr>
      </w:pPr>
    </w:p>
    <w:p w:rsidR="00F574E9" w:rsidRDefault="00F574E9" w:rsidP="00F574E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ПРАВИЛА</w:t>
      </w:r>
    </w:p>
    <w:p w:rsidR="00F574E9" w:rsidRDefault="00F574E9" w:rsidP="00F574E9">
      <w:pPr>
        <w:jc w:val="center"/>
        <w:rPr>
          <w:b/>
          <w:sz w:val="28"/>
          <w:szCs w:val="28"/>
        </w:rPr>
      </w:pPr>
      <w:proofErr w:type="gramStart"/>
      <w:r w:rsidRPr="00800F2F">
        <w:rPr>
          <w:rFonts w:eastAsia="Calibri"/>
          <w:b/>
          <w:sz w:val="28"/>
          <w:szCs w:val="28"/>
          <w:lang w:eastAsia="en-US"/>
        </w:rPr>
        <w:t xml:space="preserve">определения требований к закупаемым </w:t>
      </w:r>
      <w:r w:rsidR="00B750FB">
        <w:rPr>
          <w:rFonts w:eastAsia="Calibri"/>
          <w:b/>
          <w:sz w:val="28"/>
          <w:szCs w:val="28"/>
          <w:lang w:eastAsia="en-US"/>
        </w:rPr>
        <w:t xml:space="preserve">Администрацией </w:t>
      </w:r>
      <w:r>
        <w:rPr>
          <w:rFonts w:eastAsia="Calibri"/>
          <w:b/>
          <w:sz w:val="28"/>
          <w:szCs w:val="28"/>
          <w:lang w:eastAsia="en-US"/>
        </w:rPr>
        <w:t xml:space="preserve"> муниципального образования «Смоленский район» </w:t>
      </w:r>
      <w:r w:rsidRPr="00800F2F">
        <w:rPr>
          <w:rFonts w:eastAsia="Calibri"/>
          <w:b/>
          <w:sz w:val="28"/>
          <w:szCs w:val="28"/>
          <w:lang w:eastAsia="en-US"/>
        </w:rPr>
        <w:t xml:space="preserve"> Смоленской области, иными органами </w:t>
      </w:r>
      <w:r>
        <w:rPr>
          <w:rFonts w:eastAsia="Calibri"/>
          <w:b/>
          <w:sz w:val="28"/>
          <w:szCs w:val="28"/>
          <w:lang w:eastAsia="en-US"/>
        </w:rPr>
        <w:t xml:space="preserve">Администрации муниципального образования «Смоленский район» </w:t>
      </w:r>
      <w:r w:rsidRPr="00800F2F">
        <w:rPr>
          <w:rFonts w:eastAsia="Calibri"/>
          <w:b/>
          <w:sz w:val="28"/>
          <w:szCs w:val="28"/>
          <w:lang w:eastAsia="en-US"/>
        </w:rPr>
        <w:t xml:space="preserve"> Смоленской области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00F2F">
        <w:rPr>
          <w:rFonts w:eastAsia="Calibri"/>
          <w:b/>
          <w:sz w:val="28"/>
          <w:szCs w:val="28"/>
          <w:lang w:eastAsia="en-US"/>
        </w:rPr>
        <w:t xml:space="preserve"> </w:t>
      </w:r>
      <w:r w:rsidRPr="00800F2F">
        <w:rPr>
          <w:b/>
          <w:sz w:val="28"/>
          <w:szCs w:val="28"/>
        </w:rPr>
        <w:t>и подведомственными указанным органам казенными и бюджетными учреждениями, отдельным видам товаров, работ, услуг</w:t>
      </w:r>
      <w:proofErr w:type="gramEnd"/>
    </w:p>
    <w:p w:rsidR="00F574E9" w:rsidRDefault="00F574E9" w:rsidP="00F574E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00F2F">
        <w:rPr>
          <w:b/>
          <w:sz w:val="28"/>
          <w:szCs w:val="28"/>
        </w:rPr>
        <w:t xml:space="preserve">(в том числе предельных цен товаров, работ, услуг) </w:t>
      </w:r>
      <w:r w:rsidRPr="00800F2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F574E9" w:rsidRDefault="00F574E9" w:rsidP="00F574E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574E9" w:rsidRPr="00F574E9" w:rsidRDefault="00F574E9" w:rsidP="00F574E9">
      <w:pPr>
        <w:ind w:firstLine="708"/>
        <w:jc w:val="both"/>
        <w:rPr>
          <w:sz w:val="28"/>
          <w:szCs w:val="28"/>
        </w:rPr>
      </w:pPr>
      <w:r w:rsidRPr="00F574E9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F574E9">
        <w:rPr>
          <w:rFonts w:eastAsia="Calibri"/>
          <w:sz w:val="28"/>
          <w:szCs w:val="28"/>
          <w:lang w:eastAsia="en-US"/>
        </w:rPr>
        <w:t xml:space="preserve">Настоящие Правила устанавливают порядок определения требований к закупаемым </w:t>
      </w:r>
      <w:r w:rsidR="00B750FB">
        <w:rPr>
          <w:rFonts w:eastAsia="Calibri"/>
          <w:sz w:val="28"/>
          <w:szCs w:val="28"/>
          <w:lang w:eastAsia="en-US"/>
        </w:rPr>
        <w:t>Администрацией</w:t>
      </w:r>
      <w:r w:rsidRPr="00F574E9">
        <w:rPr>
          <w:rFonts w:eastAsia="Calibri"/>
          <w:sz w:val="28"/>
          <w:szCs w:val="28"/>
          <w:lang w:eastAsia="en-US"/>
        </w:rPr>
        <w:t xml:space="preserve"> муниципального образования «Смоленский район»  Смоленской области, иными органами Администрации муниципального образования «Смоленский район»  Смоленской области  </w:t>
      </w:r>
      <w:r w:rsidRPr="00F574E9">
        <w:rPr>
          <w:sz w:val="28"/>
          <w:szCs w:val="28"/>
        </w:rPr>
        <w:t>и подведомственными указанным органам казенными и бюджетными учреждениями, отдельным видам товаров, работ, услуг</w:t>
      </w:r>
      <w:r w:rsidR="00884A1A">
        <w:rPr>
          <w:sz w:val="28"/>
          <w:szCs w:val="28"/>
        </w:rPr>
        <w:t xml:space="preserve"> </w:t>
      </w:r>
      <w:r w:rsidR="00884A1A">
        <w:rPr>
          <w:rFonts w:eastAsia="Calibri"/>
          <w:sz w:val="28"/>
          <w:szCs w:val="28"/>
          <w:lang w:eastAsia="en-US"/>
        </w:rPr>
        <w:t xml:space="preserve"> (в том числе предельные цены товаров, работ, услуг).</w:t>
      </w:r>
      <w:proofErr w:type="gramEnd"/>
    </w:p>
    <w:p w:rsidR="00F574E9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_GoBack"/>
      <w:bookmarkEnd w:id="2"/>
      <w:r>
        <w:rPr>
          <w:rFonts w:eastAsia="Calibri"/>
          <w:sz w:val="28"/>
          <w:szCs w:val="28"/>
          <w:lang w:eastAsia="en-US"/>
        </w:rPr>
        <w:t>2. В целях настоящих Правил под видом товаров, работ, услуг понимаются виды товаров, работ, услуг, соответствующие шестизначному коду позиции по Общероссийскому классификатору продукции по видам экономической деятельности (далее также – ОКПД).</w:t>
      </w:r>
    </w:p>
    <w:p w:rsidR="00F574E9" w:rsidRPr="00F574E9" w:rsidRDefault="00F574E9" w:rsidP="00F574E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Требования к </w:t>
      </w:r>
      <w:r w:rsidRPr="00F574E9">
        <w:rPr>
          <w:rFonts w:eastAsia="Calibri"/>
          <w:sz w:val="28"/>
          <w:szCs w:val="28"/>
          <w:lang w:eastAsia="en-US"/>
        </w:rPr>
        <w:t xml:space="preserve">закупаемым </w:t>
      </w:r>
      <w:r w:rsidR="00B750FB">
        <w:rPr>
          <w:rFonts w:eastAsia="Calibri"/>
          <w:sz w:val="28"/>
          <w:szCs w:val="28"/>
          <w:lang w:eastAsia="en-US"/>
        </w:rPr>
        <w:t>Администрацией</w:t>
      </w:r>
      <w:r w:rsidRPr="00F574E9">
        <w:rPr>
          <w:rFonts w:eastAsia="Calibri"/>
          <w:sz w:val="28"/>
          <w:szCs w:val="28"/>
          <w:lang w:eastAsia="en-US"/>
        </w:rPr>
        <w:t xml:space="preserve"> муниципального образования «Смоленский район»  Смоленской области, иными органами Администрации муниципального образования «Смоленский район»  Смоленской области  </w:t>
      </w:r>
      <w:r w:rsidRPr="00F574E9">
        <w:rPr>
          <w:sz w:val="28"/>
          <w:szCs w:val="28"/>
        </w:rPr>
        <w:t>и подведомственными указанным органам казенными и бюджетными учреждениями, отдельным видам товаров,</w:t>
      </w:r>
      <w:r>
        <w:rPr>
          <w:sz w:val="28"/>
          <w:szCs w:val="28"/>
        </w:rPr>
        <w:t xml:space="preserve"> работ, услуг</w:t>
      </w:r>
      <w:r>
        <w:rPr>
          <w:rFonts w:eastAsia="Calibri"/>
          <w:sz w:val="28"/>
          <w:szCs w:val="28"/>
          <w:lang w:eastAsia="en-US"/>
        </w:rPr>
        <w:t xml:space="preserve"> (в том числе предельные цены товаров, работ, услуг) устанавливаются Администрацией </w:t>
      </w:r>
      <w:r w:rsidRPr="00F574E9">
        <w:rPr>
          <w:rFonts w:eastAsia="Calibri"/>
          <w:sz w:val="28"/>
          <w:szCs w:val="28"/>
          <w:lang w:eastAsia="en-US"/>
        </w:rPr>
        <w:t>муниципального образования «Смоленский район»  Смоленской области,</w:t>
      </w:r>
      <w:r>
        <w:rPr>
          <w:rFonts w:eastAsia="Calibri"/>
          <w:sz w:val="28"/>
          <w:szCs w:val="28"/>
          <w:lang w:eastAsia="en-US"/>
        </w:rPr>
        <w:t xml:space="preserve">  в форме перечня отдельных видов товаров, работ, услуг, в отношении которых устанавливаются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также – ведомственный перечень).</w:t>
      </w:r>
    </w:p>
    <w:p w:rsidR="00F574E9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Ведомственный перечень составляется по форме согласно приложению № 1 к настоящим Правилам </w:t>
      </w:r>
      <w:r w:rsidRPr="00253D3B">
        <w:rPr>
          <w:rFonts w:eastAsia="Calibri"/>
          <w:sz w:val="28"/>
          <w:szCs w:val="28"/>
          <w:lang w:eastAsia="en-US"/>
        </w:rPr>
        <w:t>на основании обязательного перечня отдельных видов</w:t>
      </w:r>
      <w:r>
        <w:rPr>
          <w:rFonts w:eastAsia="Calibri"/>
          <w:sz w:val="28"/>
          <w:szCs w:val="28"/>
          <w:lang w:eastAsia="en-US"/>
        </w:rPr>
        <w:t xml:space="preserve"> товаров, работ, услуг, включая их потребительские свойства и иные характеристики, а также значения таких свойств и характеристик (в том числе предельные цены </w:t>
      </w:r>
      <w:r>
        <w:rPr>
          <w:rFonts w:eastAsia="Calibri"/>
          <w:sz w:val="28"/>
          <w:szCs w:val="28"/>
          <w:lang w:eastAsia="en-US"/>
        </w:rPr>
        <w:lastRenderedPageBreak/>
        <w:t>товаров, работ, услуг) (далее также – обязательный перечень) согласно приложению № 2 к настоящим Правилам.</w:t>
      </w:r>
      <w:proofErr w:type="gramEnd"/>
    </w:p>
    <w:p w:rsidR="00F574E9" w:rsidRDefault="00F574E9" w:rsidP="00F574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64C29">
        <w:rPr>
          <w:rFonts w:ascii="Times New Roman" w:hAnsi="Times New Roman" w:cs="Times New Roman"/>
          <w:sz w:val="28"/>
          <w:szCs w:val="28"/>
        </w:rPr>
        <w:t xml:space="preserve">В отношении отдельных видов товаров, работ, услуг, включенных в обязательный перечень, в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ведомственном </w:t>
      </w:r>
      <w:r w:rsidRPr="00664C29">
        <w:rPr>
          <w:rFonts w:ascii="Times New Roman" w:hAnsi="Times New Roman" w:cs="Times New Roman"/>
          <w:sz w:val="28"/>
          <w:szCs w:val="28"/>
        </w:rPr>
        <w:t>перечне определяются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74E9" w:rsidRDefault="00F574E9" w:rsidP="00F574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664C29">
        <w:rPr>
          <w:rFonts w:ascii="Times New Roman" w:hAnsi="Times New Roman" w:cs="Times New Roman"/>
          <w:sz w:val="28"/>
          <w:szCs w:val="28"/>
        </w:rPr>
        <w:t xml:space="preserve"> их потребительские свойства и иные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29">
        <w:rPr>
          <w:rFonts w:ascii="Times New Roman" w:hAnsi="Times New Roman" w:cs="Times New Roman"/>
          <w:sz w:val="28"/>
          <w:szCs w:val="28"/>
        </w:rPr>
        <w:t xml:space="preserve">(в том числе </w:t>
      </w:r>
      <w:r>
        <w:rPr>
          <w:rFonts w:ascii="Times New Roman" w:hAnsi="Times New Roman" w:cs="Times New Roman"/>
          <w:sz w:val="28"/>
          <w:szCs w:val="28"/>
        </w:rPr>
        <w:t>характеристики качества)</w:t>
      </w:r>
      <w:r w:rsidRPr="00664C29">
        <w:rPr>
          <w:rFonts w:ascii="Times New Roman" w:hAnsi="Times New Roman" w:cs="Times New Roman"/>
          <w:sz w:val="28"/>
          <w:szCs w:val="28"/>
        </w:rPr>
        <w:t>, если указанные свойства и характеристики не оп</w:t>
      </w:r>
      <w:r>
        <w:rPr>
          <w:rFonts w:ascii="Times New Roman" w:hAnsi="Times New Roman" w:cs="Times New Roman"/>
          <w:sz w:val="28"/>
          <w:szCs w:val="28"/>
        </w:rPr>
        <w:t>ределены в обязательном перечне;</w:t>
      </w:r>
    </w:p>
    <w:p w:rsidR="00F574E9" w:rsidRPr="00664C29" w:rsidRDefault="00F574E9" w:rsidP="00F574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664C29">
        <w:rPr>
          <w:rFonts w:ascii="Times New Roman" w:hAnsi="Times New Roman" w:cs="Times New Roman"/>
          <w:sz w:val="28"/>
          <w:szCs w:val="28"/>
        </w:rPr>
        <w:t>значения характеристик (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Pr="00664C29">
        <w:rPr>
          <w:rFonts w:ascii="Times New Roman" w:hAnsi="Times New Roman" w:cs="Times New Roman"/>
          <w:sz w:val="28"/>
          <w:szCs w:val="28"/>
        </w:rPr>
        <w:t>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F574E9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                     20 процентов:</w:t>
      </w:r>
    </w:p>
    <w:p w:rsidR="00F574E9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а)  доля расходов на закупку отдельных видов товаров, работ, услуг </w:t>
      </w:r>
      <w:r w:rsidR="00B750FB">
        <w:rPr>
          <w:rFonts w:eastAsia="Calibri"/>
          <w:sz w:val="28"/>
          <w:szCs w:val="28"/>
          <w:lang w:eastAsia="en-US"/>
        </w:rPr>
        <w:t>Администрацией</w:t>
      </w:r>
      <w:r w:rsidRPr="00F574E9">
        <w:rPr>
          <w:rFonts w:eastAsia="Calibri"/>
          <w:sz w:val="28"/>
          <w:szCs w:val="28"/>
          <w:lang w:eastAsia="en-US"/>
        </w:rPr>
        <w:t xml:space="preserve"> муниципального образования «Смоленский район»  Смоленской области, иными органами Администрации муниципального образования «Смоленский район»  Смоленской области  </w:t>
      </w:r>
      <w:r w:rsidRPr="00F574E9">
        <w:rPr>
          <w:sz w:val="28"/>
          <w:szCs w:val="28"/>
        </w:rPr>
        <w:t>и подведомственными указанным органам казенными и бюджетными учреждениями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общем объеме расходов соответствующих </w:t>
      </w:r>
      <w:r w:rsidR="00B750FB">
        <w:rPr>
          <w:rFonts w:eastAsia="Calibri"/>
          <w:sz w:val="28"/>
          <w:szCs w:val="28"/>
          <w:lang w:eastAsia="en-US"/>
        </w:rPr>
        <w:t>Администрации</w:t>
      </w:r>
      <w:r w:rsidRPr="00F574E9">
        <w:rPr>
          <w:rFonts w:eastAsia="Calibri"/>
          <w:sz w:val="28"/>
          <w:szCs w:val="28"/>
          <w:lang w:eastAsia="en-US"/>
        </w:rPr>
        <w:t xml:space="preserve"> муниципального образования «Смоленский район» </w:t>
      </w:r>
      <w:r>
        <w:rPr>
          <w:rFonts w:eastAsia="Calibri"/>
          <w:sz w:val="28"/>
          <w:szCs w:val="28"/>
          <w:lang w:eastAsia="en-US"/>
        </w:rPr>
        <w:t xml:space="preserve"> Смоленской области, иных</w:t>
      </w:r>
      <w:r w:rsidRPr="00F574E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органов</w:t>
      </w:r>
      <w:r w:rsidRPr="00F574E9"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«Смоленский район»  Смоленской области  </w:t>
      </w:r>
      <w:r>
        <w:rPr>
          <w:sz w:val="28"/>
          <w:szCs w:val="28"/>
        </w:rPr>
        <w:t>и подведомственных указанным органам казенных</w:t>
      </w:r>
      <w:proofErr w:type="gramEnd"/>
      <w:r>
        <w:rPr>
          <w:sz w:val="28"/>
          <w:szCs w:val="28"/>
        </w:rPr>
        <w:t xml:space="preserve"> и бюджетных учреждений </w:t>
      </w:r>
      <w:r>
        <w:rPr>
          <w:rFonts w:eastAsia="Calibri"/>
          <w:sz w:val="28"/>
          <w:szCs w:val="28"/>
          <w:lang w:eastAsia="en-US"/>
        </w:rPr>
        <w:t>на приобретение товаров, работ, услуг за отчетный финансовый год;</w:t>
      </w:r>
    </w:p>
    <w:p w:rsidR="00F574E9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б) доля контрактов на закупку отдельных видов товаров, работ, услуг </w:t>
      </w:r>
      <w:r w:rsidR="00107C77">
        <w:rPr>
          <w:rFonts w:eastAsia="Calibri"/>
          <w:sz w:val="28"/>
          <w:szCs w:val="28"/>
          <w:lang w:eastAsia="en-US"/>
        </w:rPr>
        <w:t>Администрацией</w:t>
      </w:r>
      <w:r w:rsidRPr="00F574E9">
        <w:rPr>
          <w:rFonts w:eastAsia="Calibri"/>
          <w:sz w:val="28"/>
          <w:szCs w:val="28"/>
          <w:lang w:eastAsia="en-US"/>
        </w:rPr>
        <w:t xml:space="preserve"> муниципального образования «Смоленский район»  Смоленской области, иными органами Администрации муниципального образования «Смоленский район»  Смоленской области  </w:t>
      </w:r>
      <w:r w:rsidRPr="00F574E9">
        <w:rPr>
          <w:sz w:val="28"/>
          <w:szCs w:val="28"/>
        </w:rPr>
        <w:t>и подведомственными указанным органам казенными и бюджетными учреждениями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общем количестве контрактов на приобретение товаров, работ, услуг, заключенных соответствующими </w:t>
      </w:r>
      <w:r w:rsidR="00107C77">
        <w:rPr>
          <w:rFonts w:eastAsia="Calibri"/>
          <w:sz w:val="28"/>
          <w:szCs w:val="28"/>
          <w:lang w:eastAsia="en-US"/>
        </w:rPr>
        <w:t xml:space="preserve">Администрацией </w:t>
      </w:r>
      <w:r w:rsidR="00B04413" w:rsidRPr="00F574E9">
        <w:rPr>
          <w:rFonts w:eastAsia="Calibri"/>
          <w:sz w:val="28"/>
          <w:szCs w:val="28"/>
          <w:lang w:eastAsia="en-US"/>
        </w:rPr>
        <w:t xml:space="preserve"> муниципального образования «Смоленский район»  Смоленской области, иными органами Администрации муниципального образования «Смоленский район»  Смоленской</w:t>
      </w:r>
      <w:proofErr w:type="gramEnd"/>
      <w:r w:rsidR="00B04413" w:rsidRPr="00F574E9">
        <w:rPr>
          <w:rFonts w:eastAsia="Calibri"/>
          <w:sz w:val="28"/>
          <w:szCs w:val="28"/>
          <w:lang w:eastAsia="en-US"/>
        </w:rPr>
        <w:t xml:space="preserve"> области  </w:t>
      </w:r>
      <w:r w:rsidR="00B04413" w:rsidRPr="00F574E9">
        <w:rPr>
          <w:sz w:val="28"/>
          <w:szCs w:val="28"/>
        </w:rPr>
        <w:t>и подведомственными указанным органам казенными и бюджетными учреждениями</w:t>
      </w:r>
      <w:r w:rsidR="00B0441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отчетном финансовом году.  </w:t>
      </w:r>
    </w:p>
    <w:p w:rsidR="00F574E9" w:rsidRPr="003D2B65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В целях формирования ведомственного перечня </w:t>
      </w:r>
      <w:r w:rsidR="004876D9">
        <w:rPr>
          <w:rFonts w:eastAsia="Calibri"/>
          <w:sz w:val="28"/>
          <w:szCs w:val="28"/>
          <w:lang w:eastAsia="en-US"/>
        </w:rPr>
        <w:t>Администрация</w:t>
      </w:r>
      <w:r w:rsidR="00FD3339" w:rsidRPr="00F574E9">
        <w:rPr>
          <w:rFonts w:eastAsia="Calibri"/>
          <w:sz w:val="28"/>
          <w:szCs w:val="28"/>
          <w:lang w:eastAsia="en-US"/>
        </w:rPr>
        <w:t xml:space="preserve"> муниципального образования «Смоленский район» </w:t>
      </w:r>
      <w:r w:rsidR="00FD3339">
        <w:rPr>
          <w:rFonts w:eastAsia="Calibri"/>
          <w:sz w:val="28"/>
          <w:szCs w:val="28"/>
          <w:lang w:eastAsia="en-US"/>
        </w:rPr>
        <w:t xml:space="preserve"> Смоленской области, иные </w:t>
      </w:r>
      <w:r w:rsidR="00FD3339" w:rsidRPr="00F574E9">
        <w:rPr>
          <w:rFonts w:eastAsia="Calibri"/>
          <w:sz w:val="28"/>
          <w:szCs w:val="28"/>
          <w:lang w:eastAsia="en-US"/>
        </w:rPr>
        <w:t xml:space="preserve"> </w:t>
      </w:r>
      <w:r w:rsidR="00FD3339">
        <w:rPr>
          <w:rFonts w:eastAsia="Calibri"/>
          <w:sz w:val="28"/>
          <w:szCs w:val="28"/>
          <w:lang w:eastAsia="en-US"/>
        </w:rPr>
        <w:t xml:space="preserve">органы </w:t>
      </w:r>
      <w:r w:rsidR="00FD3339" w:rsidRPr="00F574E9"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«Смоленский район»  Смоленской области  </w:t>
      </w:r>
      <w:r>
        <w:rPr>
          <w:rFonts w:eastAsia="Calibri"/>
          <w:sz w:val="28"/>
          <w:szCs w:val="28"/>
          <w:lang w:eastAsia="en-US"/>
        </w:rPr>
        <w:t xml:space="preserve">вправе определять дополнительные критерии отбора отдельных видов товаров, </w:t>
      </w:r>
      <w:r w:rsidRPr="003D2B65">
        <w:rPr>
          <w:rFonts w:eastAsia="Calibri"/>
          <w:sz w:val="28"/>
          <w:szCs w:val="28"/>
          <w:lang w:eastAsia="en-US"/>
        </w:rPr>
        <w:t xml:space="preserve">работ, услуг и порядок их применения, не приводящие к сокращению значения критериев, установленных пунктом </w:t>
      </w:r>
      <w:r>
        <w:rPr>
          <w:rFonts w:eastAsia="Calibri"/>
          <w:sz w:val="28"/>
          <w:szCs w:val="28"/>
          <w:lang w:eastAsia="en-US"/>
        </w:rPr>
        <w:t>6</w:t>
      </w:r>
      <w:r w:rsidRPr="003D2B65">
        <w:rPr>
          <w:rFonts w:eastAsia="Calibri"/>
          <w:sz w:val="28"/>
          <w:szCs w:val="28"/>
          <w:lang w:eastAsia="en-US"/>
        </w:rPr>
        <w:t xml:space="preserve"> настоящих Правил.</w:t>
      </w:r>
    </w:p>
    <w:p w:rsidR="00F574E9" w:rsidRPr="003D2B65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3D2B65">
        <w:rPr>
          <w:rFonts w:eastAsia="Calibri"/>
          <w:sz w:val="28"/>
          <w:szCs w:val="28"/>
          <w:lang w:eastAsia="en-US"/>
        </w:rPr>
        <w:t xml:space="preserve">. </w:t>
      </w:r>
      <w:bookmarkStart w:id="3" w:name="sub_1003"/>
      <w:r w:rsidR="004876D9">
        <w:rPr>
          <w:rFonts w:eastAsia="Calibri"/>
          <w:sz w:val="28"/>
          <w:szCs w:val="28"/>
          <w:lang w:eastAsia="en-US"/>
        </w:rPr>
        <w:t>Администрация</w:t>
      </w:r>
      <w:r w:rsidR="00FD3339" w:rsidRPr="00F574E9">
        <w:rPr>
          <w:rFonts w:eastAsia="Calibri"/>
          <w:sz w:val="28"/>
          <w:szCs w:val="28"/>
          <w:lang w:eastAsia="en-US"/>
        </w:rPr>
        <w:t xml:space="preserve"> муниципального образования «Смоленский район» </w:t>
      </w:r>
      <w:r w:rsidR="00FD3339">
        <w:rPr>
          <w:rFonts w:eastAsia="Calibri"/>
          <w:sz w:val="28"/>
          <w:szCs w:val="28"/>
          <w:lang w:eastAsia="en-US"/>
        </w:rPr>
        <w:t xml:space="preserve"> Смоленской области, иные </w:t>
      </w:r>
      <w:r w:rsidR="00FD3339" w:rsidRPr="00F574E9">
        <w:rPr>
          <w:rFonts w:eastAsia="Calibri"/>
          <w:sz w:val="28"/>
          <w:szCs w:val="28"/>
          <w:lang w:eastAsia="en-US"/>
        </w:rPr>
        <w:t xml:space="preserve"> </w:t>
      </w:r>
      <w:r w:rsidR="00FD3339">
        <w:rPr>
          <w:rFonts w:eastAsia="Calibri"/>
          <w:sz w:val="28"/>
          <w:szCs w:val="28"/>
          <w:lang w:eastAsia="en-US"/>
        </w:rPr>
        <w:t xml:space="preserve">органы </w:t>
      </w:r>
      <w:r w:rsidR="00FD3339" w:rsidRPr="00F574E9"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</w:t>
      </w:r>
      <w:r w:rsidR="00FD3339" w:rsidRPr="00F574E9">
        <w:rPr>
          <w:rFonts w:eastAsia="Calibri"/>
          <w:sz w:val="28"/>
          <w:szCs w:val="28"/>
          <w:lang w:eastAsia="en-US"/>
        </w:rPr>
        <w:lastRenderedPageBreak/>
        <w:t>«Смоленский район»  Смоленской области</w:t>
      </w:r>
      <w:r w:rsidR="00FD3339" w:rsidRPr="003D2B65">
        <w:rPr>
          <w:rFonts w:eastAsia="Calibri"/>
          <w:sz w:val="28"/>
          <w:szCs w:val="28"/>
          <w:lang w:eastAsia="en-US"/>
        </w:rPr>
        <w:t xml:space="preserve"> </w:t>
      </w:r>
      <w:r w:rsidRPr="003D2B65">
        <w:rPr>
          <w:rFonts w:eastAsia="Calibri"/>
          <w:sz w:val="28"/>
          <w:szCs w:val="28"/>
          <w:lang w:eastAsia="en-US"/>
        </w:rPr>
        <w:t>при формировании ведомственного перечня вправе включить в него дополнительно:</w:t>
      </w:r>
    </w:p>
    <w:p w:rsidR="00F574E9" w:rsidRPr="003D2B65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2B65">
        <w:rPr>
          <w:rFonts w:eastAsia="Calibri"/>
          <w:sz w:val="28"/>
          <w:szCs w:val="28"/>
          <w:lang w:eastAsia="en-US"/>
        </w:rPr>
        <w:t xml:space="preserve">а) отдельные виды товаров, работ, услуг, не указанные в обязательном перечне и не соответствующие критериям, указанным в пункте </w:t>
      </w:r>
      <w:r>
        <w:rPr>
          <w:rFonts w:eastAsia="Calibri"/>
          <w:sz w:val="28"/>
          <w:szCs w:val="28"/>
          <w:lang w:eastAsia="en-US"/>
        </w:rPr>
        <w:t>6</w:t>
      </w:r>
      <w:r w:rsidRPr="003D2B65">
        <w:rPr>
          <w:rFonts w:eastAsia="Calibri"/>
          <w:sz w:val="28"/>
          <w:szCs w:val="28"/>
          <w:lang w:eastAsia="en-US"/>
        </w:rPr>
        <w:t xml:space="preserve"> настоящих Правил;</w:t>
      </w:r>
    </w:p>
    <w:p w:rsidR="00F574E9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2B65">
        <w:rPr>
          <w:rFonts w:eastAsia="Calibri"/>
          <w:sz w:val="28"/>
          <w:szCs w:val="28"/>
          <w:lang w:eastAsia="en-US"/>
        </w:rPr>
        <w:t>б) характеристики (свойства) товаров, работ, услуг, не включенные в</w:t>
      </w:r>
      <w:r>
        <w:rPr>
          <w:rFonts w:eastAsia="Calibri"/>
          <w:sz w:val="28"/>
          <w:szCs w:val="28"/>
          <w:lang w:eastAsia="en-US"/>
        </w:rPr>
        <w:t xml:space="preserve"> обязательный перечень и не приводящие к необоснованным ограничениям количества участников закупки;</w:t>
      </w:r>
    </w:p>
    <w:p w:rsidR="00F574E9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в) значения количественных и (или) качественных показателей характеристик (свойств) товаров, работ, услуг, отличающихся от значений, содержащихся в обязательном перечне, в случае обоснования таких значений в соответствующей графе ведомственного перечня, в том числе с учетом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 функции или определяющие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574E9" w:rsidRPr="00367911" w:rsidRDefault="00F574E9" w:rsidP="0043093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proofErr w:type="gramStart"/>
      <w:r w:rsidRPr="00367911">
        <w:rPr>
          <w:sz w:val="28"/>
          <w:szCs w:val="28"/>
        </w:rPr>
        <w:t xml:space="preserve">Требования к отдельным видам товаров, работ, услуг определяются с учетом категорий и (или) групп должностей работников, если </w:t>
      </w:r>
      <w:r>
        <w:rPr>
          <w:sz w:val="28"/>
          <w:szCs w:val="28"/>
        </w:rPr>
        <w:t xml:space="preserve">нормативные </w:t>
      </w:r>
      <w:r w:rsidRPr="00367911">
        <w:rPr>
          <w:sz w:val="28"/>
          <w:szCs w:val="28"/>
        </w:rPr>
        <w:t xml:space="preserve">затраты на приобретение отдельных видов товаров, работ, услуг на обеспечение функций </w:t>
      </w:r>
      <w:r w:rsidR="004876D9">
        <w:rPr>
          <w:sz w:val="28"/>
          <w:szCs w:val="28"/>
        </w:rPr>
        <w:t>Администрации</w:t>
      </w:r>
      <w:r w:rsidR="00430932" w:rsidRPr="00F574E9">
        <w:rPr>
          <w:rFonts w:eastAsia="Calibri"/>
          <w:sz w:val="28"/>
          <w:szCs w:val="28"/>
          <w:lang w:eastAsia="en-US"/>
        </w:rPr>
        <w:t xml:space="preserve"> муниципального образования «Смоленский район» </w:t>
      </w:r>
      <w:r w:rsidR="00430932">
        <w:rPr>
          <w:rFonts w:eastAsia="Calibri"/>
          <w:sz w:val="28"/>
          <w:szCs w:val="28"/>
          <w:lang w:eastAsia="en-US"/>
        </w:rPr>
        <w:t xml:space="preserve"> Смоленской области, иных </w:t>
      </w:r>
      <w:r w:rsidR="00430932" w:rsidRPr="00F574E9">
        <w:rPr>
          <w:rFonts w:eastAsia="Calibri"/>
          <w:sz w:val="28"/>
          <w:szCs w:val="28"/>
          <w:lang w:eastAsia="en-US"/>
        </w:rPr>
        <w:t xml:space="preserve"> </w:t>
      </w:r>
      <w:r w:rsidR="00430932">
        <w:rPr>
          <w:rFonts w:eastAsia="Calibri"/>
          <w:sz w:val="28"/>
          <w:szCs w:val="28"/>
          <w:lang w:eastAsia="en-US"/>
        </w:rPr>
        <w:t xml:space="preserve">органов </w:t>
      </w:r>
      <w:r w:rsidR="00430932" w:rsidRPr="00F574E9"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«Смоленский район»  Смоленской области</w:t>
      </w:r>
      <w:r w:rsidR="00430932">
        <w:rPr>
          <w:sz w:val="28"/>
          <w:szCs w:val="28"/>
        </w:rPr>
        <w:t>, п</w:t>
      </w:r>
      <w:r w:rsidRPr="00C579A5">
        <w:rPr>
          <w:sz w:val="28"/>
          <w:szCs w:val="28"/>
        </w:rPr>
        <w:t>одведомственны</w:t>
      </w:r>
      <w:r>
        <w:rPr>
          <w:sz w:val="28"/>
          <w:szCs w:val="28"/>
        </w:rPr>
        <w:t>х</w:t>
      </w:r>
      <w:r w:rsidRPr="00C579A5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указанным органам к</w:t>
      </w:r>
      <w:r w:rsidRPr="00C579A5">
        <w:rPr>
          <w:sz w:val="28"/>
          <w:szCs w:val="28"/>
        </w:rPr>
        <w:t>азенны</w:t>
      </w:r>
      <w:r>
        <w:rPr>
          <w:sz w:val="28"/>
          <w:szCs w:val="28"/>
        </w:rPr>
        <w:t>х</w:t>
      </w:r>
      <w:r w:rsidRPr="00C579A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й, (далее – нормативные затраты) </w:t>
      </w:r>
      <w:r w:rsidRPr="00367911">
        <w:rPr>
          <w:sz w:val="28"/>
          <w:szCs w:val="28"/>
        </w:rPr>
        <w:t>в соответствии с правилами определения нормативных затрат</w:t>
      </w:r>
      <w:proofErr w:type="gramEnd"/>
      <w:r w:rsidRPr="00367911">
        <w:rPr>
          <w:sz w:val="28"/>
          <w:szCs w:val="28"/>
        </w:rPr>
        <w:t xml:space="preserve">, утвержденными </w:t>
      </w:r>
      <w:r>
        <w:rPr>
          <w:sz w:val="28"/>
          <w:szCs w:val="28"/>
        </w:rPr>
        <w:t xml:space="preserve">Администрацией </w:t>
      </w:r>
      <w:r w:rsidR="00430932">
        <w:rPr>
          <w:sz w:val="28"/>
          <w:szCs w:val="28"/>
        </w:rPr>
        <w:t>муниципального образования «Смоленский район» Смоленской области</w:t>
      </w:r>
      <w:r>
        <w:rPr>
          <w:sz w:val="28"/>
          <w:szCs w:val="28"/>
        </w:rPr>
        <w:t xml:space="preserve"> (далее – правила определения нормативных затрат)</w:t>
      </w:r>
      <w:r w:rsidRPr="00367911">
        <w:rPr>
          <w:sz w:val="28"/>
          <w:szCs w:val="28"/>
        </w:rPr>
        <w:t>, устанавливаются с учетом категорий и (или) групп должностей работников.</w:t>
      </w:r>
    </w:p>
    <w:p w:rsidR="00F574E9" w:rsidRPr="00367911" w:rsidRDefault="00F574E9" w:rsidP="00F57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911">
        <w:rPr>
          <w:sz w:val="28"/>
          <w:szCs w:val="28"/>
        </w:rPr>
        <w:t>Требования к отдельным видам товаров, работ, услуг, закупаемым казенными и бюджетными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F574E9" w:rsidRDefault="00F574E9" w:rsidP="00F57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73879">
        <w:rPr>
          <w:sz w:val="28"/>
          <w:szCs w:val="28"/>
        </w:rPr>
        <w:t xml:space="preserve">Используемые при формировании </w:t>
      </w:r>
      <w:r>
        <w:rPr>
          <w:sz w:val="28"/>
          <w:szCs w:val="28"/>
        </w:rPr>
        <w:t>ведомственного</w:t>
      </w:r>
      <w:r w:rsidRPr="00373879">
        <w:rPr>
          <w:sz w:val="28"/>
          <w:szCs w:val="28"/>
        </w:rPr>
        <w:t xml:space="preserve">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</w:t>
      </w:r>
      <w:r>
        <w:rPr>
          <w:sz w:val="28"/>
          <w:szCs w:val="28"/>
        </w:rPr>
        <w:t xml:space="preserve"> классификатором</w:t>
      </w:r>
      <w:r w:rsidRPr="00373879">
        <w:rPr>
          <w:sz w:val="28"/>
          <w:szCs w:val="28"/>
        </w:rPr>
        <w:t xml:space="preserve"> единиц измерения</w:t>
      </w:r>
      <w:r>
        <w:rPr>
          <w:sz w:val="28"/>
          <w:szCs w:val="28"/>
        </w:rPr>
        <w:t xml:space="preserve"> (далее – ОКЕИ)</w:t>
      </w:r>
      <w:r w:rsidRPr="00373879">
        <w:rPr>
          <w:sz w:val="28"/>
          <w:szCs w:val="28"/>
        </w:rPr>
        <w:t>.</w:t>
      </w:r>
    </w:p>
    <w:p w:rsidR="00F574E9" w:rsidRPr="00542C11" w:rsidRDefault="00F574E9" w:rsidP="00F57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2C11">
        <w:rPr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F574E9" w:rsidRPr="00542C11" w:rsidRDefault="00F574E9" w:rsidP="00F57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2C11">
        <w:rPr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F574E9" w:rsidRDefault="00F574E9" w:rsidP="00F57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</w:t>
      </w:r>
      <w:r>
        <w:rPr>
          <w:sz w:val="28"/>
          <w:szCs w:val="28"/>
        </w:rPr>
        <w:lastRenderedPageBreak/>
        <w:t>с Общероссийским классификатором продукции по видам экономической деятельности.</w:t>
      </w:r>
    </w:p>
    <w:p w:rsidR="00F574E9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 Предельные цены товаров, работ, услуг устанавливаются </w:t>
      </w:r>
      <w:r w:rsidR="004876D9">
        <w:rPr>
          <w:rFonts w:eastAsia="Calibri"/>
          <w:sz w:val="28"/>
          <w:szCs w:val="28"/>
          <w:lang w:eastAsia="en-US"/>
        </w:rPr>
        <w:t xml:space="preserve">Администрацией </w:t>
      </w:r>
      <w:r w:rsidR="00C517F8">
        <w:rPr>
          <w:rFonts w:eastAsia="Calibri"/>
          <w:sz w:val="28"/>
          <w:szCs w:val="28"/>
          <w:lang w:eastAsia="en-US"/>
        </w:rPr>
        <w:t xml:space="preserve"> муниципального образования «Смоленский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, иными органами </w:t>
      </w:r>
      <w:r w:rsidR="00C517F8">
        <w:rPr>
          <w:rFonts w:eastAsia="Calibri"/>
          <w:sz w:val="28"/>
          <w:szCs w:val="28"/>
          <w:lang w:eastAsia="en-US"/>
        </w:rPr>
        <w:t>Администрации муниципального образования «Смоленский район» Смоленской области</w:t>
      </w:r>
      <w:r>
        <w:rPr>
          <w:rFonts w:eastAsia="Calibri"/>
          <w:sz w:val="28"/>
          <w:szCs w:val="28"/>
          <w:lang w:eastAsia="en-US"/>
        </w:rPr>
        <w:t>, в случае, если правилами определения нормативных затрат установлены нормативы цены на соответствующие товары, работы, услуги.</w:t>
      </w:r>
      <w:bookmarkEnd w:id="3"/>
    </w:p>
    <w:p w:rsidR="00F574E9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B750FB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Ведомственные перечни </w:t>
      </w:r>
      <w:r w:rsidR="00AF207F">
        <w:rPr>
          <w:rFonts w:eastAsia="Calibri"/>
          <w:sz w:val="28"/>
          <w:szCs w:val="28"/>
          <w:lang w:eastAsia="en-US"/>
        </w:rPr>
        <w:t>Администрации</w:t>
      </w:r>
      <w:r w:rsidR="00C517F8">
        <w:rPr>
          <w:rFonts w:eastAsia="Calibri"/>
          <w:sz w:val="28"/>
          <w:szCs w:val="28"/>
          <w:lang w:eastAsia="en-US"/>
        </w:rPr>
        <w:t xml:space="preserve"> муниципального образования «Смоленский район» Смоленской области</w:t>
      </w:r>
      <w:r w:rsidR="00AF207F">
        <w:rPr>
          <w:rFonts w:eastAsia="Calibri"/>
          <w:sz w:val="28"/>
          <w:szCs w:val="28"/>
          <w:lang w:eastAsia="en-US"/>
        </w:rPr>
        <w:t xml:space="preserve"> и органов Администрации муниципального образования «Смоленский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, утверждаются </w:t>
      </w:r>
      <w:r w:rsidR="00C517F8">
        <w:rPr>
          <w:rFonts w:eastAsia="Calibri"/>
          <w:sz w:val="28"/>
          <w:szCs w:val="28"/>
          <w:lang w:eastAsia="en-US"/>
        </w:rPr>
        <w:t>постановлением Администрации муниципального образования «Смоленский район» Смоленской области</w:t>
      </w:r>
      <w:r w:rsidR="00B750FB">
        <w:rPr>
          <w:rFonts w:eastAsia="Calibri"/>
          <w:sz w:val="28"/>
          <w:szCs w:val="28"/>
          <w:lang w:eastAsia="en-US"/>
        </w:rPr>
        <w:t>.</w:t>
      </w:r>
    </w:p>
    <w:p w:rsidR="00AF207F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76D9">
        <w:rPr>
          <w:rFonts w:eastAsia="Calibri"/>
          <w:sz w:val="28"/>
          <w:szCs w:val="28"/>
          <w:lang w:eastAsia="en-US"/>
        </w:rPr>
        <w:t>1</w:t>
      </w:r>
      <w:r w:rsidR="00AF207F">
        <w:rPr>
          <w:rFonts w:eastAsia="Calibri"/>
          <w:sz w:val="28"/>
          <w:szCs w:val="28"/>
          <w:lang w:eastAsia="en-US"/>
        </w:rPr>
        <w:t>4</w:t>
      </w:r>
      <w:r w:rsidRPr="004876D9">
        <w:rPr>
          <w:rFonts w:eastAsia="Calibri"/>
          <w:sz w:val="28"/>
          <w:szCs w:val="28"/>
          <w:lang w:eastAsia="en-US"/>
        </w:rPr>
        <w:t xml:space="preserve">. </w:t>
      </w:r>
      <w:r w:rsidRPr="00A6769B">
        <w:rPr>
          <w:rFonts w:eastAsia="Calibri"/>
          <w:sz w:val="28"/>
          <w:szCs w:val="28"/>
          <w:lang w:eastAsia="en-US"/>
        </w:rPr>
        <w:t xml:space="preserve">Ведомственные перечни </w:t>
      </w:r>
      <w:r w:rsidR="00AF207F" w:rsidRPr="00A6769B">
        <w:rPr>
          <w:sz w:val="28"/>
          <w:szCs w:val="28"/>
        </w:rPr>
        <w:t>казенных и бюджетных учреждений</w:t>
      </w:r>
      <w:r w:rsidR="00AF207F">
        <w:rPr>
          <w:b/>
          <w:sz w:val="28"/>
          <w:szCs w:val="28"/>
        </w:rPr>
        <w:t xml:space="preserve"> </w:t>
      </w:r>
      <w:r w:rsidR="00AF207F" w:rsidRPr="004876D9">
        <w:rPr>
          <w:rFonts w:eastAsia="Calibri"/>
          <w:sz w:val="28"/>
          <w:szCs w:val="28"/>
          <w:lang w:eastAsia="en-US"/>
        </w:rPr>
        <w:t xml:space="preserve"> </w:t>
      </w:r>
      <w:r w:rsidRPr="004876D9">
        <w:rPr>
          <w:rFonts w:eastAsia="Calibri"/>
          <w:sz w:val="28"/>
          <w:szCs w:val="28"/>
          <w:lang w:eastAsia="en-US"/>
        </w:rPr>
        <w:t xml:space="preserve">утверждаются правовыми актами </w:t>
      </w:r>
      <w:r w:rsidR="00AF207F">
        <w:rPr>
          <w:rFonts w:eastAsia="Calibri"/>
          <w:sz w:val="28"/>
          <w:szCs w:val="28"/>
          <w:lang w:eastAsia="en-US"/>
        </w:rPr>
        <w:t>Администрации муниципального образования «Смоленский район» Смоленской области</w:t>
      </w:r>
      <w:r w:rsidR="00A6769B">
        <w:rPr>
          <w:rFonts w:eastAsia="Calibri"/>
          <w:sz w:val="28"/>
          <w:szCs w:val="28"/>
          <w:lang w:eastAsia="en-US"/>
        </w:rPr>
        <w:t xml:space="preserve"> и </w:t>
      </w:r>
      <w:r w:rsidR="00AF207F">
        <w:rPr>
          <w:rFonts w:eastAsia="Calibri"/>
          <w:sz w:val="28"/>
          <w:szCs w:val="28"/>
          <w:lang w:eastAsia="en-US"/>
        </w:rPr>
        <w:t xml:space="preserve"> орган</w:t>
      </w:r>
      <w:r w:rsidR="00A6769B">
        <w:rPr>
          <w:rFonts w:eastAsia="Calibri"/>
          <w:sz w:val="28"/>
          <w:szCs w:val="28"/>
          <w:lang w:eastAsia="en-US"/>
        </w:rPr>
        <w:t>ами</w:t>
      </w:r>
      <w:r w:rsidR="00AF207F"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«Смоленский район» Смоленской области</w:t>
      </w:r>
      <w:r w:rsidR="00A6769B">
        <w:rPr>
          <w:rFonts w:eastAsia="Calibri"/>
          <w:sz w:val="28"/>
          <w:szCs w:val="28"/>
          <w:lang w:eastAsia="en-US"/>
        </w:rPr>
        <w:t xml:space="preserve"> в зависимости от подведомственности</w:t>
      </w:r>
      <w:r w:rsidR="00AF207F">
        <w:rPr>
          <w:rFonts w:eastAsia="Calibri"/>
          <w:sz w:val="28"/>
          <w:szCs w:val="28"/>
          <w:lang w:eastAsia="en-US"/>
        </w:rPr>
        <w:t>.</w:t>
      </w:r>
    </w:p>
    <w:p w:rsidR="00F574E9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AF207F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 Внесение изменений в правовые акты об утверждении ведомственного перечня осуществляется в порядке, установленном для их принятия.</w:t>
      </w:r>
    </w:p>
    <w:p w:rsidR="00F574E9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74E9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F574E9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74E9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74E9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74E9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74E9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74E9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74E9" w:rsidRDefault="00F574E9" w:rsidP="00F574E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D4AC1" w:rsidRDefault="00CD4AC1"/>
    <w:sectPr w:rsidR="00CD4AC1" w:rsidSect="004D300C">
      <w:headerReference w:type="even" r:id="rId8"/>
      <w:headerReference w:type="default" r:id="rId9"/>
      <w:pgSz w:w="11906" w:h="16838" w:code="9"/>
      <w:pgMar w:top="1134" w:right="567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31" w:rsidRDefault="00A42531">
      <w:r>
        <w:separator/>
      </w:r>
    </w:p>
  </w:endnote>
  <w:endnote w:type="continuationSeparator" w:id="0">
    <w:p w:rsidR="00A42531" w:rsidRDefault="00A4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31" w:rsidRDefault="00A42531">
      <w:r>
        <w:separator/>
      </w:r>
    </w:p>
  </w:footnote>
  <w:footnote w:type="continuationSeparator" w:id="0">
    <w:p w:rsidR="00A42531" w:rsidRDefault="00A42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A5" w:rsidRDefault="0098558C" w:rsidP="00787A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37A5" w:rsidRDefault="00A425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0C" w:rsidRDefault="0098558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84A1A">
      <w:rPr>
        <w:noProof/>
      </w:rPr>
      <w:t>4</w:t>
    </w:r>
    <w:r>
      <w:fldChar w:fldCharType="end"/>
    </w:r>
  </w:p>
  <w:p w:rsidR="004D300C" w:rsidRDefault="00A425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E9"/>
    <w:rsid w:val="00107C77"/>
    <w:rsid w:val="00430932"/>
    <w:rsid w:val="004876D9"/>
    <w:rsid w:val="00884A1A"/>
    <w:rsid w:val="009110F1"/>
    <w:rsid w:val="0098558C"/>
    <w:rsid w:val="00A42531"/>
    <w:rsid w:val="00A6769B"/>
    <w:rsid w:val="00AF207F"/>
    <w:rsid w:val="00B04413"/>
    <w:rsid w:val="00B750FB"/>
    <w:rsid w:val="00C517F8"/>
    <w:rsid w:val="00CD4AC1"/>
    <w:rsid w:val="00D67A78"/>
    <w:rsid w:val="00D80FD7"/>
    <w:rsid w:val="00E20803"/>
    <w:rsid w:val="00F574E9"/>
    <w:rsid w:val="00F84994"/>
    <w:rsid w:val="00FD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74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574E9"/>
  </w:style>
  <w:style w:type="paragraph" w:styleId="a6">
    <w:name w:val="Body Text"/>
    <w:basedOn w:val="a"/>
    <w:link w:val="a7"/>
    <w:rsid w:val="00F574E9"/>
    <w:pPr>
      <w:ind w:right="5705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F574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57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F574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574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74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574E9"/>
  </w:style>
  <w:style w:type="paragraph" w:styleId="a6">
    <w:name w:val="Body Text"/>
    <w:basedOn w:val="a"/>
    <w:link w:val="a7"/>
    <w:rsid w:val="00F574E9"/>
    <w:pPr>
      <w:ind w:right="5705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F574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57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F574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574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13</cp:revision>
  <dcterms:created xsi:type="dcterms:W3CDTF">2015-12-28T12:51:00Z</dcterms:created>
  <dcterms:modified xsi:type="dcterms:W3CDTF">2015-12-29T12:57:00Z</dcterms:modified>
</cp:coreProperties>
</file>