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A7B" w:rsidRDefault="00F56A7B" w:rsidP="00F56A7B">
      <w:pPr>
        <w:autoSpaceDE w:val="0"/>
        <w:autoSpaceDN w:val="0"/>
        <w:adjustRightInd w:val="0"/>
        <w:jc w:val="center"/>
        <w:rPr>
          <w:b/>
          <w:noProof/>
          <w:sz w:val="20"/>
          <w:szCs w:val="20"/>
        </w:rPr>
      </w:pPr>
      <w:r>
        <w:rPr>
          <w:b/>
          <w:noProof/>
          <w:sz w:val="20"/>
          <w:szCs w:val="20"/>
        </w:rPr>
        <w:drawing>
          <wp:inline distT="0" distB="0" distL="0" distR="0">
            <wp:extent cx="533400" cy="857250"/>
            <wp:effectExtent l="19050" t="0" r="0" b="0"/>
            <wp:docPr id="3" name="Рисунок 1" descr="Описание: ОК_Цвет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К_Цвет_герб"/>
                    <pic:cNvPicPr>
                      <a:picLocks noChangeAspect="1" noChangeArrowheads="1"/>
                    </pic:cNvPicPr>
                  </pic:nvPicPr>
                  <pic:blipFill>
                    <a:blip r:embed="rId8"/>
                    <a:srcRect/>
                    <a:stretch>
                      <a:fillRect/>
                    </a:stretch>
                  </pic:blipFill>
                  <pic:spPr bwMode="auto">
                    <a:xfrm>
                      <a:off x="0" y="0"/>
                      <a:ext cx="533400" cy="857250"/>
                    </a:xfrm>
                    <a:prstGeom prst="rect">
                      <a:avLst/>
                    </a:prstGeom>
                    <a:noFill/>
                    <a:ln w="9525">
                      <a:noFill/>
                      <a:miter lim="800000"/>
                      <a:headEnd/>
                      <a:tailEnd/>
                    </a:ln>
                  </pic:spPr>
                </pic:pic>
              </a:graphicData>
            </a:graphic>
          </wp:inline>
        </w:drawing>
      </w:r>
    </w:p>
    <w:p w:rsidR="00F56A7B" w:rsidRPr="00BD520B" w:rsidRDefault="00F56A7B" w:rsidP="00F56A7B">
      <w:pPr>
        <w:jc w:val="center"/>
        <w:rPr>
          <w:b/>
          <w:sz w:val="28"/>
          <w:szCs w:val="28"/>
        </w:rPr>
      </w:pPr>
      <w:r w:rsidRPr="00BD520B">
        <w:rPr>
          <w:b/>
          <w:sz w:val="28"/>
          <w:szCs w:val="28"/>
        </w:rPr>
        <w:t>МУНИЦИПАЛЬНОЕ ОБРАЗОВАНИЕ</w:t>
      </w:r>
    </w:p>
    <w:p w:rsidR="00F56A7B" w:rsidRDefault="00F56A7B" w:rsidP="00F56A7B">
      <w:pPr>
        <w:jc w:val="center"/>
        <w:rPr>
          <w:b/>
          <w:sz w:val="28"/>
          <w:szCs w:val="28"/>
        </w:rPr>
      </w:pPr>
      <w:r w:rsidRPr="00BD520B">
        <w:rPr>
          <w:b/>
          <w:sz w:val="28"/>
          <w:szCs w:val="28"/>
        </w:rPr>
        <w:t>«СМОЛЕНСКИЙ РАЙОН» СМОЛЕНСКОЙ ОБЛАСТИ</w:t>
      </w:r>
    </w:p>
    <w:p w:rsidR="000D551B" w:rsidRPr="00BD520B" w:rsidRDefault="000D551B" w:rsidP="00F56A7B">
      <w:pPr>
        <w:jc w:val="center"/>
        <w:rPr>
          <w:b/>
          <w:sz w:val="28"/>
          <w:szCs w:val="28"/>
        </w:rPr>
      </w:pPr>
    </w:p>
    <w:p w:rsidR="00F56A7B" w:rsidRPr="00BD520B" w:rsidRDefault="00F56A7B" w:rsidP="00F56A7B">
      <w:pPr>
        <w:jc w:val="center"/>
        <w:rPr>
          <w:b/>
          <w:sz w:val="28"/>
          <w:szCs w:val="28"/>
        </w:rPr>
      </w:pPr>
      <w:r w:rsidRPr="00BD520B">
        <w:rPr>
          <w:b/>
          <w:sz w:val="28"/>
          <w:szCs w:val="28"/>
        </w:rPr>
        <w:t>СМОЛЕНСКАЯ РАЙОННАЯ ДУМА</w:t>
      </w:r>
    </w:p>
    <w:p w:rsidR="00F56A7B" w:rsidRPr="00BD520B" w:rsidRDefault="00F56A7B" w:rsidP="00F56A7B">
      <w:pPr>
        <w:jc w:val="center"/>
        <w:rPr>
          <w:b/>
          <w:sz w:val="28"/>
          <w:szCs w:val="28"/>
        </w:rPr>
      </w:pPr>
    </w:p>
    <w:p w:rsidR="00F56A7B" w:rsidRDefault="00F56A7B" w:rsidP="00F56A7B">
      <w:pPr>
        <w:jc w:val="center"/>
        <w:rPr>
          <w:b/>
          <w:sz w:val="28"/>
          <w:szCs w:val="28"/>
        </w:rPr>
      </w:pPr>
      <w:r w:rsidRPr="00BD520B">
        <w:rPr>
          <w:b/>
          <w:sz w:val="28"/>
          <w:szCs w:val="28"/>
        </w:rPr>
        <w:t>РЕШЕНИЕ</w:t>
      </w:r>
    </w:p>
    <w:p w:rsidR="00F56A7B" w:rsidRPr="00BD520B" w:rsidRDefault="00F56A7B" w:rsidP="00F56A7B">
      <w:pPr>
        <w:jc w:val="center"/>
        <w:rPr>
          <w:b/>
          <w:sz w:val="28"/>
          <w:szCs w:val="28"/>
        </w:rPr>
      </w:pPr>
    </w:p>
    <w:p w:rsidR="00F56A7B" w:rsidRDefault="00F56A7B" w:rsidP="00F56A7B">
      <w:pPr>
        <w:tabs>
          <w:tab w:val="left" w:pos="8222"/>
        </w:tabs>
        <w:jc w:val="both"/>
        <w:rPr>
          <w:bCs/>
          <w:sz w:val="28"/>
          <w:szCs w:val="28"/>
        </w:rPr>
      </w:pPr>
      <w:r>
        <w:rPr>
          <w:bCs/>
          <w:sz w:val="28"/>
          <w:szCs w:val="28"/>
        </w:rPr>
        <w:t>о</w:t>
      </w:r>
      <w:r w:rsidRPr="00BD520B">
        <w:rPr>
          <w:bCs/>
          <w:sz w:val="28"/>
          <w:szCs w:val="28"/>
        </w:rPr>
        <w:t>т</w:t>
      </w:r>
      <w:r>
        <w:rPr>
          <w:bCs/>
          <w:sz w:val="28"/>
          <w:szCs w:val="28"/>
        </w:rPr>
        <w:t xml:space="preserve"> 26</w:t>
      </w:r>
      <w:r w:rsidRPr="00BD520B">
        <w:rPr>
          <w:bCs/>
          <w:sz w:val="28"/>
          <w:szCs w:val="28"/>
        </w:rPr>
        <w:t xml:space="preserve"> </w:t>
      </w:r>
      <w:r>
        <w:rPr>
          <w:bCs/>
          <w:sz w:val="28"/>
          <w:szCs w:val="28"/>
        </w:rPr>
        <w:t xml:space="preserve">февраля </w:t>
      </w:r>
      <w:r w:rsidRPr="00BD520B">
        <w:rPr>
          <w:bCs/>
          <w:sz w:val="28"/>
          <w:szCs w:val="28"/>
        </w:rPr>
        <w:t>2016 года</w:t>
      </w:r>
    </w:p>
    <w:p w:rsidR="00F56A7B" w:rsidRDefault="00F56A7B" w:rsidP="00F56A7B">
      <w:pPr>
        <w:tabs>
          <w:tab w:val="left" w:pos="8222"/>
        </w:tabs>
        <w:jc w:val="both"/>
        <w:rPr>
          <w:sz w:val="28"/>
          <w:szCs w:val="28"/>
        </w:rPr>
      </w:pPr>
      <w:r w:rsidRPr="00BD520B">
        <w:rPr>
          <w:bCs/>
          <w:sz w:val="28"/>
          <w:szCs w:val="28"/>
        </w:rPr>
        <w:tab/>
      </w:r>
      <w:r>
        <w:rPr>
          <w:sz w:val="28"/>
          <w:szCs w:val="28"/>
        </w:rPr>
        <w:t>№ 15</w:t>
      </w:r>
    </w:p>
    <w:p w:rsidR="00F56A7B" w:rsidRPr="00BD520B" w:rsidRDefault="00F56A7B" w:rsidP="00F56A7B">
      <w:pPr>
        <w:ind w:right="3876"/>
        <w:jc w:val="both"/>
        <w:rPr>
          <w:sz w:val="28"/>
          <w:szCs w:val="28"/>
        </w:rPr>
      </w:pPr>
      <w:r w:rsidRPr="00BD520B">
        <w:rPr>
          <w:sz w:val="28"/>
          <w:szCs w:val="28"/>
        </w:rPr>
        <w:t>Об утверждении положения о</w:t>
      </w:r>
      <w:r>
        <w:rPr>
          <w:sz w:val="28"/>
          <w:szCs w:val="28"/>
        </w:rPr>
        <w:t xml:space="preserve"> </w:t>
      </w:r>
      <w:r w:rsidRPr="00BD520B">
        <w:rPr>
          <w:sz w:val="28"/>
          <w:szCs w:val="28"/>
        </w:rPr>
        <w:t>порядке и условиях приватизации</w:t>
      </w:r>
      <w:r>
        <w:rPr>
          <w:sz w:val="28"/>
          <w:szCs w:val="28"/>
        </w:rPr>
        <w:t xml:space="preserve"> </w:t>
      </w:r>
      <w:r w:rsidRPr="00BD520B">
        <w:rPr>
          <w:sz w:val="28"/>
          <w:szCs w:val="28"/>
        </w:rPr>
        <w:t>муниципального имущества,</w:t>
      </w:r>
      <w:r>
        <w:rPr>
          <w:sz w:val="28"/>
          <w:szCs w:val="28"/>
        </w:rPr>
        <w:t xml:space="preserve"> </w:t>
      </w:r>
      <w:r w:rsidRPr="00BD520B">
        <w:rPr>
          <w:sz w:val="28"/>
          <w:szCs w:val="28"/>
        </w:rPr>
        <w:t>находящегося в муниципальной</w:t>
      </w:r>
      <w:r>
        <w:rPr>
          <w:sz w:val="28"/>
          <w:szCs w:val="28"/>
        </w:rPr>
        <w:t xml:space="preserve"> </w:t>
      </w:r>
      <w:r w:rsidRPr="00BD520B">
        <w:rPr>
          <w:sz w:val="28"/>
          <w:szCs w:val="28"/>
        </w:rPr>
        <w:t>собственн</w:t>
      </w:r>
      <w:r>
        <w:rPr>
          <w:sz w:val="28"/>
          <w:szCs w:val="28"/>
        </w:rPr>
        <w:t xml:space="preserve">ости муниципального образования </w:t>
      </w:r>
      <w:r w:rsidRPr="00BD520B">
        <w:rPr>
          <w:sz w:val="28"/>
          <w:szCs w:val="28"/>
        </w:rPr>
        <w:t>«Смоленский район» Смоленской области</w:t>
      </w:r>
    </w:p>
    <w:p w:rsidR="00F56A7B" w:rsidRPr="00C77BD7" w:rsidRDefault="00F56A7B" w:rsidP="00F56A7B">
      <w:pPr>
        <w:autoSpaceDE w:val="0"/>
        <w:autoSpaceDN w:val="0"/>
        <w:adjustRightInd w:val="0"/>
        <w:jc w:val="both"/>
        <w:rPr>
          <w:rFonts w:ascii="Calibri" w:hAnsi="Calibri"/>
          <w:b/>
          <w:bCs/>
          <w:sz w:val="28"/>
          <w:szCs w:val="28"/>
        </w:rPr>
      </w:pPr>
    </w:p>
    <w:p w:rsidR="00F56A7B" w:rsidRDefault="00F56A7B" w:rsidP="00F56A7B">
      <w:pPr>
        <w:pStyle w:val="ad"/>
        <w:ind w:firstLine="709"/>
        <w:jc w:val="both"/>
        <w:rPr>
          <w:rFonts w:ascii="Times New Roman" w:hAnsi="Times New Roman"/>
          <w:sz w:val="28"/>
          <w:szCs w:val="28"/>
        </w:rPr>
      </w:pPr>
      <w:r w:rsidRPr="00DC1B13">
        <w:rPr>
          <w:rFonts w:ascii="Times New Roman" w:hAnsi="Times New Roman"/>
          <w:sz w:val="28"/>
          <w:szCs w:val="28"/>
        </w:rPr>
        <w:t xml:space="preserve">В целях эффективного использования муниципального имущества, в соответствии с Гражданским </w:t>
      </w:r>
      <w:hyperlink r:id="rId9" w:history="1">
        <w:r w:rsidRPr="00DC1B13">
          <w:rPr>
            <w:rStyle w:val="aa"/>
            <w:rFonts w:ascii="Times New Roman" w:hAnsi="Times New Roman"/>
            <w:color w:val="auto"/>
            <w:sz w:val="28"/>
            <w:szCs w:val="28"/>
            <w:u w:val="none"/>
          </w:rPr>
          <w:t>кодексом</w:t>
        </w:r>
      </w:hyperlink>
      <w:r w:rsidRPr="00DC1B13">
        <w:rPr>
          <w:rFonts w:ascii="Times New Roman" w:hAnsi="Times New Roman"/>
          <w:sz w:val="28"/>
          <w:szCs w:val="28"/>
        </w:rPr>
        <w:t xml:space="preserve"> Российской Федерации, Федеральным </w:t>
      </w:r>
      <w:hyperlink r:id="rId10" w:history="1">
        <w:r w:rsidRPr="00DC1B13">
          <w:rPr>
            <w:rStyle w:val="aa"/>
            <w:rFonts w:ascii="Times New Roman" w:hAnsi="Times New Roman"/>
            <w:color w:val="auto"/>
            <w:sz w:val="28"/>
            <w:szCs w:val="28"/>
            <w:u w:val="none"/>
          </w:rPr>
          <w:t>законом</w:t>
        </w:r>
      </w:hyperlink>
      <w:r>
        <w:rPr>
          <w:rFonts w:ascii="Times New Roman" w:hAnsi="Times New Roman"/>
          <w:sz w:val="28"/>
          <w:szCs w:val="28"/>
        </w:rPr>
        <w:t xml:space="preserve"> от 06.10.2003 № 131-ФЗ «</w:t>
      </w:r>
      <w:r w:rsidRPr="00DC1B13">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DC1B13">
        <w:rPr>
          <w:rFonts w:ascii="Times New Roman" w:hAnsi="Times New Roman"/>
          <w:sz w:val="28"/>
          <w:szCs w:val="28"/>
        </w:rPr>
        <w:t xml:space="preserve">, Федеральным </w:t>
      </w:r>
      <w:hyperlink r:id="rId11" w:history="1">
        <w:r w:rsidRPr="00DC1B13">
          <w:rPr>
            <w:rStyle w:val="aa"/>
            <w:rFonts w:ascii="Times New Roman" w:hAnsi="Times New Roman"/>
            <w:color w:val="auto"/>
            <w:sz w:val="28"/>
            <w:szCs w:val="28"/>
            <w:u w:val="none"/>
          </w:rPr>
          <w:t>законом</w:t>
        </w:r>
      </w:hyperlink>
      <w:r>
        <w:rPr>
          <w:rFonts w:ascii="Times New Roman" w:hAnsi="Times New Roman"/>
          <w:sz w:val="28"/>
          <w:szCs w:val="28"/>
        </w:rPr>
        <w:t xml:space="preserve"> </w:t>
      </w:r>
      <w:r w:rsidRPr="00DC1B13">
        <w:rPr>
          <w:rFonts w:ascii="Times New Roman" w:hAnsi="Times New Roman"/>
          <w:sz w:val="28"/>
          <w:szCs w:val="28"/>
        </w:rPr>
        <w:t>от 21.12.2001</w:t>
      </w:r>
      <w:r>
        <w:rPr>
          <w:rFonts w:ascii="Times New Roman" w:hAnsi="Times New Roman"/>
          <w:sz w:val="28"/>
          <w:szCs w:val="28"/>
        </w:rPr>
        <w:t xml:space="preserve"> №</w:t>
      </w:r>
      <w:r w:rsidRPr="00DC1B13">
        <w:rPr>
          <w:rFonts w:ascii="Times New Roman" w:hAnsi="Times New Roman"/>
          <w:sz w:val="28"/>
          <w:szCs w:val="28"/>
        </w:rPr>
        <w:t xml:space="preserve"> 178-ФЗ </w:t>
      </w:r>
      <w:r>
        <w:rPr>
          <w:rFonts w:ascii="Times New Roman" w:hAnsi="Times New Roman"/>
          <w:sz w:val="28"/>
          <w:szCs w:val="28"/>
        </w:rPr>
        <w:t>«</w:t>
      </w:r>
      <w:r w:rsidRPr="00DC1B13">
        <w:rPr>
          <w:rFonts w:ascii="Times New Roman" w:hAnsi="Times New Roman"/>
          <w:sz w:val="28"/>
          <w:szCs w:val="28"/>
        </w:rPr>
        <w:t>О приватизации государственного и муниципального имущества</w:t>
      </w:r>
      <w:r>
        <w:rPr>
          <w:rFonts w:ascii="Times New Roman" w:hAnsi="Times New Roman"/>
          <w:sz w:val="28"/>
          <w:szCs w:val="28"/>
        </w:rPr>
        <w:t>»</w:t>
      </w:r>
      <w:r w:rsidRPr="00DC1B13">
        <w:rPr>
          <w:rFonts w:ascii="Times New Roman" w:hAnsi="Times New Roman"/>
          <w:sz w:val="28"/>
          <w:szCs w:val="28"/>
        </w:rPr>
        <w:t xml:space="preserve">, </w:t>
      </w:r>
      <w:hyperlink r:id="rId12" w:history="1">
        <w:r w:rsidRPr="00DC1B13">
          <w:rPr>
            <w:rStyle w:val="aa"/>
            <w:rFonts w:ascii="Times New Roman" w:hAnsi="Times New Roman"/>
            <w:color w:val="auto"/>
            <w:sz w:val="28"/>
            <w:szCs w:val="28"/>
            <w:u w:val="none"/>
          </w:rPr>
          <w:t>Уставом</w:t>
        </w:r>
      </w:hyperlink>
      <w:r>
        <w:rPr>
          <w:rFonts w:ascii="Times New Roman" w:hAnsi="Times New Roman"/>
          <w:sz w:val="28"/>
          <w:szCs w:val="28"/>
        </w:rPr>
        <w:t xml:space="preserve"> муниципального образования «</w:t>
      </w:r>
      <w:r w:rsidRPr="00DC1B13">
        <w:rPr>
          <w:rFonts w:ascii="Times New Roman" w:hAnsi="Times New Roman"/>
          <w:sz w:val="28"/>
          <w:szCs w:val="28"/>
        </w:rPr>
        <w:t>Смоленский район</w:t>
      </w:r>
      <w:r>
        <w:rPr>
          <w:rFonts w:ascii="Times New Roman" w:hAnsi="Times New Roman"/>
          <w:sz w:val="28"/>
          <w:szCs w:val="28"/>
        </w:rPr>
        <w:t>»</w:t>
      </w:r>
      <w:r w:rsidRPr="00DC1B13">
        <w:rPr>
          <w:rFonts w:ascii="Times New Roman" w:hAnsi="Times New Roman"/>
          <w:sz w:val="28"/>
          <w:szCs w:val="28"/>
        </w:rPr>
        <w:t xml:space="preserve"> Смоленской области Смоленская районная Дума </w:t>
      </w:r>
    </w:p>
    <w:p w:rsidR="00F56A7B" w:rsidRDefault="00F56A7B" w:rsidP="00F56A7B">
      <w:pPr>
        <w:pStyle w:val="ad"/>
        <w:ind w:firstLine="708"/>
        <w:jc w:val="both"/>
        <w:rPr>
          <w:rFonts w:ascii="Times New Roman" w:hAnsi="Times New Roman"/>
          <w:b/>
          <w:sz w:val="28"/>
          <w:szCs w:val="28"/>
        </w:rPr>
      </w:pPr>
      <w:r w:rsidRPr="00AD5F21">
        <w:rPr>
          <w:rFonts w:ascii="Times New Roman" w:hAnsi="Times New Roman"/>
          <w:b/>
          <w:sz w:val="28"/>
          <w:szCs w:val="28"/>
        </w:rPr>
        <w:t>РЕШИЛА:</w:t>
      </w:r>
    </w:p>
    <w:p w:rsidR="00F56A7B" w:rsidRPr="00DC1B13" w:rsidRDefault="00F56A7B" w:rsidP="00F56A7B">
      <w:pPr>
        <w:pStyle w:val="ad"/>
        <w:ind w:firstLine="709"/>
        <w:jc w:val="both"/>
        <w:rPr>
          <w:rFonts w:ascii="Times New Roman" w:hAnsi="Times New Roman"/>
          <w:sz w:val="28"/>
          <w:szCs w:val="28"/>
        </w:rPr>
      </w:pPr>
      <w:r w:rsidRPr="00DC1B13">
        <w:rPr>
          <w:rFonts w:ascii="Times New Roman" w:hAnsi="Times New Roman"/>
          <w:sz w:val="28"/>
          <w:szCs w:val="28"/>
        </w:rPr>
        <w:t xml:space="preserve">1. Утвердить </w:t>
      </w:r>
      <w:hyperlink w:anchor="Par35" w:history="1">
        <w:r w:rsidRPr="00DC1B13">
          <w:rPr>
            <w:rStyle w:val="aa"/>
            <w:rFonts w:ascii="Times New Roman" w:hAnsi="Times New Roman"/>
            <w:color w:val="auto"/>
            <w:sz w:val="28"/>
            <w:szCs w:val="28"/>
            <w:u w:val="none"/>
          </w:rPr>
          <w:t>Положение</w:t>
        </w:r>
      </w:hyperlink>
      <w:r w:rsidRPr="00DC1B13">
        <w:rPr>
          <w:rFonts w:ascii="Times New Roman" w:hAnsi="Times New Roman"/>
          <w:sz w:val="28"/>
          <w:szCs w:val="28"/>
        </w:rPr>
        <w:t xml:space="preserve"> о порядке и условиях приватизации </w:t>
      </w:r>
      <w:proofErr w:type="gramStart"/>
      <w:r w:rsidRPr="00DC1B13">
        <w:rPr>
          <w:rFonts w:ascii="Times New Roman" w:hAnsi="Times New Roman"/>
          <w:sz w:val="28"/>
          <w:szCs w:val="28"/>
        </w:rPr>
        <w:t>муниципального</w:t>
      </w:r>
      <w:proofErr w:type="gramEnd"/>
      <w:r w:rsidRPr="00DC1B13">
        <w:rPr>
          <w:rFonts w:ascii="Times New Roman" w:hAnsi="Times New Roman"/>
          <w:sz w:val="28"/>
          <w:szCs w:val="28"/>
        </w:rPr>
        <w:t xml:space="preserve"> имущества, находящегося в муниципальной собственности муниципального об</w:t>
      </w:r>
      <w:r>
        <w:rPr>
          <w:rFonts w:ascii="Times New Roman" w:hAnsi="Times New Roman"/>
          <w:sz w:val="28"/>
          <w:szCs w:val="28"/>
        </w:rPr>
        <w:t>разования «</w:t>
      </w:r>
      <w:r w:rsidRPr="00DC1B13">
        <w:rPr>
          <w:rFonts w:ascii="Times New Roman" w:hAnsi="Times New Roman"/>
          <w:sz w:val="28"/>
          <w:szCs w:val="28"/>
        </w:rPr>
        <w:t>Смоленский район</w:t>
      </w:r>
      <w:r>
        <w:rPr>
          <w:rFonts w:ascii="Times New Roman" w:hAnsi="Times New Roman"/>
          <w:sz w:val="28"/>
          <w:szCs w:val="28"/>
        </w:rPr>
        <w:t>»</w:t>
      </w:r>
      <w:r w:rsidRPr="00DC1B13">
        <w:rPr>
          <w:rFonts w:ascii="Times New Roman" w:hAnsi="Times New Roman"/>
          <w:sz w:val="28"/>
          <w:szCs w:val="28"/>
        </w:rPr>
        <w:t xml:space="preserve"> Смоленской области, согласно приложению.</w:t>
      </w:r>
    </w:p>
    <w:p w:rsidR="00F56A7B" w:rsidRPr="00DC1B13" w:rsidRDefault="00F56A7B" w:rsidP="00F56A7B">
      <w:pPr>
        <w:pStyle w:val="ad"/>
        <w:ind w:firstLine="709"/>
        <w:jc w:val="both"/>
        <w:rPr>
          <w:rFonts w:ascii="Times New Roman" w:hAnsi="Times New Roman"/>
          <w:sz w:val="28"/>
          <w:szCs w:val="28"/>
        </w:rPr>
      </w:pPr>
      <w:r w:rsidRPr="00DC1B13">
        <w:rPr>
          <w:rFonts w:ascii="Times New Roman" w:hAnsi="Times New Roman"/>
          <w:sz w:val="28"/>
          <w:szCs w:val="28"/>
        </w:rPr>
        <w:t>2. Настоящее решение вступает в силу после его официального опубликования.</w:t>
      </w:r>
    </w:p>
    <w:p w:rsidR="00F56A7B" w:rsidRPr="00DC1B13" w:rsidRDefault="00F56A7B" w:rsidP="00F56A7B">
      <w:pPr>
        <w:pStyle w:val="ad"/>
        <w:ind w:firstLine="709"/>
        <w:jc w:val="both"/>
        <w:rPr>
          <w:rFonts w:ascii="Times New Roman" w:hAnsi="Times New Roman"/>
          <w:sz w:val="28"/>
          <w:szCs w:val="28"/>
        </w:rPr>
      </w:pPr>
      <w:r w:rsidRPr="00DC1B13">
        <w:rPr>
          <w:rFonts w:ascii="Times New Roman" w:hAnsi="Times New Roman"/>
          <w:sz w:val="28"/>
          <w:szCs w:val="28"/>
        </w:rPr>
        <w:t>3. Со дня вступления в силу настоящего решения признать утратившим силу</w:t>
      </w:r>
      <w:r>
        <w:rPr>
          <w:rFonts w:ascii="Times New Roman" w:hAnsi="Times New Roman"/>
          <w:sz w:val="28"/>
          <w:szCs w:val="28"/>
        </w:rPr>
        <w:t xml:space="preserve"> </w:t>
      </w:r>
      <w:hyperlink r:id="rId13" w:history="1">
        <w:r w:rsidRPr="00DC1B13">
          <w:rPr>
            <w:rStyle w:val="aa"/>
            <w:rFonts w:ascii="Times New Roman" w:hAnsi="Times New Roman"/>
            <w:color w:val="auto"/>
            <w:sz w:val="28"/>
            <w:szCs w:val="28"/>
            <w:u w:val="none"/>
          </w:rPr>
          <w:t>решение</w:t>
        </w:r>
      </w:hyperlink>
      <w:r w:rsidRPr="00DC1B13">
        <w:rPr>
          <w:rFonts w:ascii="Times New Roman" w:hAnsi="Times New Roman"/>
          <w:sz w:val="28"/>
          <w:szCs w:val="28"/>
        </w:rPr>
        <w:t xml:space="preserve"> Смоленской районно</w:t>
      </w:r>
      <w:r>
        <w:rPr>
          <w:rFonts w:ascii="Times New Roman" w:hAnsi="Times New Roman"/>
          <w:sz w:val="28"/>
          <w:szCs w:val="28"/>
        </w:rPr>
        <w:t>й Думы от 22 февраля 2012 года №</w:t>
      </w:r>
      <w:r w:rsidRPr="00DC1B13">
        <w:rPr>
          <w:rFonts w:ascii="Times New Roman" w:hAnsi="Times New Roman"/>
          <w:sz w:val="28"/>
          <w:szCs w:val="28"/>
        </w:rPr>
        <w:t xml:space="preserve"> 15</w:t>
      </w:r>
      <w:r>
        <w:rPr>
          <w:rFonts w:ascii="Times New Roman" w:hAnsi="Times New Roman"/>
          <w:sz w:val="28"/>
          <w:szCs w:val="28"/>
        </w:rPr>
        <w:t xml:space="preserve"> «</w:t>
      </w:r>
      <w:r w:rsidRPr="00DC1B13">
        <w:rPr>
          <w:rFonts w:ascii="Times New Roman" w:hAnsi="Times New Roman"/>
          <w:sz w:val="28"/>
          <w:szCs w:val="28"/>
        </w:rPr>
        <w:t>Об утверждении Положения о порядке и условиях приватизации муниципального имущества, находящегося в муниципальной собственно</w:t>
      </w:r>
      <w:r>
        <w:rPr>
          <w:rFonts w:ascii="Times New Roman" w:hAnsi="Times New Roman"/>
          <w:sz w:val="28"/>
          <w:szCs w:val="28"/>
        </w:rPr>
        <w:t>сти муниципального образования «</w:t>
      </w:r>
      <w:r w:rsidRPr="00DC1B13">
        <w:rPr>
          <w:rFonts w:ascii="Times New Roman" w:hAnsi="Times New Roman"/>
          <w:sz w:val="28"/>
          <w:szCs w:val="28"/>
        </w:rPr>
        <w:t>Смоле</w:t>
      </w:r>
      <w:r>
        <w:rPr>
          <w:rFonts w:ascii="Times New Roman" w:hAnsi="Times New Roman"/>
          <w:sz w:val="28"/>
          <w:szCs w:val="28"/>
        </w:rPr>
        <w:t>нский район» Смоленской области»</w:t>
      </w:r>
      <w:r w:rsidRPr="00DC1B13">
        <w:rPr>
          <w:rFonts w:ascii="Times New Roman" w:hAnsi="Times New Roman"/>
          <w:sz w:val="28"/>
          <w:szCs w:val="28"/>
        </w:rPr>
        <w:t>.</w:t>
      </w:r>
    </w:p>
    <w:p w:rsidR="00F56A7B" w:rsidRDefault="00F56A7B" w:rsidP="00F56A7B">
      <w:pPr>
        <w:pStyle w:val="ad"/>
        <w:rPr>
          <w:rFonts w:ascii="Times New Roman" w:hAnsi="Times New Roman"/>
          <w:sz w:val="28"/>
          <w:szCs w:val="28"/>
        </w:rPr>
      </w:pPr>
    </w:p>
    <w:tbl>
      <w:tblPr>
        <w:tblW w:w="0" w:type="auto"/>
        <w:tblLook w:val="04A0"/>
      </w:tblPr>
      <w:tblGrid>
        <w:gridCol w:w="5778"/>
        <w:gridCol w:w="4977"/>
      </w:tblGrid>
      <w:tr w:rsidR="00F56A7B" w:rsidRPr="00F56A7B" w:rsidTr="00F56A7B">
        <w:tc>
          <w:tcPr>
            <w:tcW w:w="5778" w:type="dxa"/>
          </w:tcPr>
          <w:p w:rsidR="00F56A7B" w:rsidRPr="00F56A7B" w:rsidRDefault="00F56A7B" w:rsidP="005F2D35">
            <w:pPr>
              <w:rPr>
                <w:color w:val="000000"/>
                <w:sz w:val="28"/>
              </w:rPr>
            </w:pPr>
            <w:r w:rsidRPr="00F56A7B">
              <w:rPr>
                <w:color w:val="000000"/>
                <w:spacing w:val="-2"/>
                <w:sz w:val="28"/>
                <w:szCs w:val="28"/>
              </w:rPr>
              <w:t>Председатель</w:t>
            </w:r>
            <w:r w:rsidRPr="00F56A7B">
              <w:rPr>
                <w:color w:val="000000"/>
                <w:sz w:val="28"/>
              </w:rPr>
              <w:t xml:space="preserve"> </w:t>
            </w:r>
          </w:p>
          <w:p w:rsidR="00F56A7B" w:rsidRPr="00F56A7B" w:rsidRDefault="00F56A7B" w:rsidP="005F2D35">
            <w:pPr>
              <w:rPr>
                <w:color w:val="000000"/>
                <w:spacing w:val="-4"/>
                <w:sz w:val="28"/>
                <w:szCs w:val="28"/>
              </w:rPr>
            </w:pPr>
            <w:r w:rsidRPr="00F56A7B">
              <w:rPr>
                <w:color w:val="000000"/>
                <w:sz w:val="28"/>
              </w:rPr>
              <w:t>Смоленской районной Думы</w:t>
            </w:r>
          </w:p>
          <w:p w:rsidR="00F56A7B" w:rsidRPr="00F56A7B" w:rsidRDefault="00F56A7B" w:rsidP="005F2D35">
            <w:pPr>
              <w:rPr>
                <w:b/>
                <w:color w:val="000000"/>
                <w:spacing w:val="-2"/>
                <w:sz w:val="28"/>
                <w:szCs w:val="28"/>
              </w:rPr>
            </w:pPr>
            <w:r w:rsidRPr="00F56A7B">
              <w:rPr>
                <w:b/>
                <w:color w:val="000000"/>
                <w:spacing w:val="-2"/>
                <w:sz w:val="28"/>
                <w:szCs w:val="28"/>
              </w:rPr>
              <w:tab/>
            </w:r>
          </w:p>
          <w:p w:rsidR="00F56A7B" w:rsidRPr="00F56A7B" w:rsidRDefault="00F56A7B" w:rsidP="00F56A7B">
            <w:pPr>
              <w:ind w:firstLine="2268"/>
              <w:rPr>
                <w:color w:val="000000"/>
                <w:spacing w:val="-2"/>
                <w:sz w:val="28"/>
                <w:szCs w:val="28"/>
              </w:rPr>
            </w:pPr>
            <w:r w:rsidRPr="00F56A7B">
              <w:rPr>
                <w:b/>
                <w:color w:val="000000"/>
                <w:spacing w:val="-4"/>
                <w:sz w:val="28"/>
                <w:szCs w:val="28"/>
              </w:rPr>
              <w:t xml:space="preserve">Ю. Г. </w:t>
            </w:r>
            <w:proofErr w:type="spellStart"/>
            <w:r w:rsidRPr="00F56A7B">
              <w:rPr>
                <w:b/>
                <w:color w:val="000000"/>
                <w:spacing w:val="-4"/>
                <w:sz w:val="28"/>
                <w:szCs w:val="28"/>
              </w:rPr>
              <w:t>Давыдовский</w:t>
            </w:r>
            <w:proofErr w:type="spellEnd"/>
          </w:p>
        </w:tc>
        <w:tc>
          <w:tcPr>
            <w:tcW w:w="4977" w:type="dxa"/>
          </w:tcPr>
          <w:p w:rsidR="00F56A7B" w:rsidRDefault="00F56A7B" w:rsidP="00F56A7B">
            <w:pPr>
              <w:pStyle w:val="2"/>
              <w:numPr>
                <w:ilvl w:val="1"/>
                <w:numId w:val="4"/>
              </w:numPr>
              <w:ind w:left="0" w:right="526" w:firstLine="0"/>
              <w:jc w:val="left"/>
            </w:pPr>
            <w:r w:rsidRPr="000C3E68">
              <w:t xml:space="preserve">Глава муниципального образования «Смоленский район» </w:t>
            </w:r>
          </w:p>
          <w:p w:rsidR="00F56A7B" w:rsidRPr="00A73BC6" w:rsidRDefault="00F56A7B" w:rsidP="00F56A7B">
            <w:pPr>
              <w:pStyle w:val="2"/>
              <w:numPr>
                <w:ilvl w:val="1"/>
                <w:numId w:val="4"/>
              </w:numPr>
              <w:ind w:left="0" w:right="526" w:firstLine="0"/>
              <w:jc w:val="left"/>
            </w:pPr>
            <w:r w:rsidRPr="000C3E68">
              <w:t xml:space="preserve">Смоленской области    </w:t>
            </w:r>
          </w:p>
          <w:p w:rsidR="00F56A7B" w:rsidRPr="00F56A7B" w:rsidRDefault="00F56A7B" w:rsidP="00F56A7B">
            <w:pPr>
              <w:ind w:right="526" w:firstLine="2444"/>
              <w:jc w:val="both"/>
              <w:rPr>
                <w:b/>
                <w:sz w:val="28"/>
                <w:szCs w:val="28"/>
              </w:rPr>
            </w:pPr>
            <w:r w:rsidRPr="00F56A7B">
              <w:rPr>
                <w:b/>
                <w:sz w:val="28"/>
                <w:szCs w:val="28"/>
              </w:rPr>
              <w:t>О.Ю. Язева</w:t>
            </w:r>
          </w:p>
          <w:p w:rsidR="00F56A7B" w:rsidRPr="00F56A7B" w:rsidRDefault="00F56A7B" w:rsidP="00F56A7B">
            <w:pPr>
              <w:ind w:right="526" w:firstLine="2444"/>
              <w:jc w:val="both"/>
              <w:rPr>
                <w:b/>
                <w:sz w:val="28"/>
                <w:szCs w:val="28"/>
              </w:rPr>
            </w:pPr>
          </w:p>
        </w:tc>
      </w:tr>
    </w:tbl>
    <w:p w:rsidR="0096051F" w:rsidRPr="00C77BD7" w:rsidRDefault="0096051F" w:rsidP="0096051F">
      <w:pPr>
        <w:autoSpaceDE w:val="0"/>
        <w:autoSpaceDN w:val="0"/>
        <w:adjustRightInd w:val="0"/>
        <w:jc w:val="right"/>
        <w:outlineLvl w:val="0"/>
        <w:rPr>
          <w:sz w:val="28"/>
          <w:szCs w:val="28"/>
        </w:rPr>
      </w:pPr>
      <w:r w:rsidRPr="00C77BD7">
        <w:rPr>
          <w:sz w:val="28"/>
          <w:szCs w:val="28"/>
        </w:rPr>
        <w:lastRenderedPageBreak/>
        <w:t>Приложение</w:t>
      </w:r>
    </w:p>
    <w:p w:rsidR="0096051F" w:rsidRPr="00C77BD7" w:rsidRDefault="0096051F" w:rsidP="0096051F">
      <w:pPr>
        <w:autoSpaceDE w:val="0"/>
        <w:autoSpaceDN w:val="0"/>
        <w:adjustRightInd w:val="0"/>
        <w:jc w:val="right"/>
        <w:rPr>
          <w:sz w:val="28"/>
          <w:szCs w:val="28"/>
        </w:rPr>
      </w:pPr>
      <w:r w:rsidRPr="00C77BD7">
        <w:rPr>
          <w:sz w:val="28"/>
          <w:szCs w:val="28"/>
        </w:rPr>
        <w:t>к решению</w:t>
      </w:r>
      <w:r>
        <w:rPr>
          <w:sz w:val="28"/>
          <w:szCs w:val="28"/>
        </w:rPr>
        <w:t xml:space="preserve"> </w:t>
      </w:r>
      <w:r w:rsidRPr="00C77BD7">
        <w:rPr>
          <w:sz w:val="28"/>
          <w:szCs w:val="28"/>
        </w:rPr>
        <w:t>Смоленской районной Думы</w:t>
      </w:r>
    </w:p>
    <w:p w:rsidR="0096051F" w:rsidRPr="00C77BD7" w:rsidRDefault="0096051F" w:rsidP="0096051F">
      <w:pPr>
        <w:autoSpaceDE w:val="0"/>
        <w:autoSpaceDN w:val="0"/>
        <w:adjustRightInd w:val="0"/>
        <w:jc w:val="right"/>
        <w:rPr>
          <w:sz w:val="28"/>
          <w:szCs w:val="28"/>
        </w:rPr>
      </w:pPr>
      <w:r w:rsidRPr="00C77BD7">
        <w:rPr>
          <w:sz w:val="28"/>
          <w:szCs w:val="28"/>
        </w:rPr>
        <w:t xml:space="preserve">от </w:t>
      </w:r>
      <w:r>
        <w:rPr>
          <w:sz w:val="28"/>
          <w:szCs w:val="28"/>
        </w:rPr>
        <w:t xml:space="preserve"> 26 февраля 2016 года № 15</w:t>
      </w:r>
    </w:p>
    <w:p w:rsidR="0096051F" w:rsidRPr="00C77BD7" w:rsidRDefault="0096051F" w:rsidP="0096051F">
      <w:pPr>
        <w:autoSpaceDE w:val="0"/>
        <w:autoSpaceDN w:val="0"/>
        <w:adjustRightInd w:val="0"/>
        <w:jc w:val="both"/>
        <w:rPr>
          <w:sz w:val="28"/>
          <w:szCs w:val="28"/>
        </w:rPr>
      </w:pPr>
    </w:p>
    <w:p w:rsidR="0096051F" w:rsidRPr="00C77BD7" w:rsidRDefault="0096051F" w:rsidP="0096051F">
      <w:pPr>
        <w:autoSpaceDE w:val="0"/>
        <w:autoSpaceDN w:val="0"/>
        <w:adjustRightInd w:val="0"/>
        <w:jc w:val="both"/>
        <w:rPr>
          <w:sz w:val="28"/>
          <w:szCs w:val="28"/>
        </w:rPr>
      </w:pPr>
    </w:p>
    <w:p w:rsidR="0096051F" w:rsidRPr="00C77BD7" w:rsidRDefault="0096051F" w:rsidP="0096051F">
      <w:pPr>
        <w:autoSpaceDE w:val="0"/>
        <w:autoSpaceDN w:val="0"/>
        <w:adjustRightInd w:val="0"/>
        <w:jc w:val="center"/>
        <w:rPr>
          <w:b/>
          <w:bCs/>
          <w:sz w:val="28"/>
          <w:szCs w:val="28"/>
        </w:rPr>
      </w:pPr>
      <w:bookmarkStart w:id="0" w:name="Par35"/>
      <w:bookmarkEnd w:id="0"/>
      <w:r w:rsidRPr="00C77BD7">
        <w:rPr>
          <w:b/>
          <w:bCs/>
          <w:sz w:val="28"/>
          <w:szCs w:val="28"/>
        </w:rPr>
        <w:t>ПОЛОЖЕНИЕ</w:t>
      </w:r>
    </w:p>
    <w:p w:rsidR="0096051F" w:rsidRPr="00C77BD7" w:rsidRDefault="0096051F" w:rsidP="0096051F">
      <w:pPr>
        <w:autoSpaceDE w:val="0"/>
        <w:autoSpaceDN w:val="0"/>
        <w:adjustRightInd w:val="0"/>
        <w:jc w:val="center"/>
        <w:rPr>
          <w:b/>
          <w:bCs/>
          <w:sz w:val="28"/>
          <w:szCs w:val="28"/>
        </w:rPr>
      </w:pPr>
      <w:r w:rsidRPr="00C77BD7">
        <w:rPr>
          <w:b/>
          <w:bCs/>
          <w:sz w:val="28"/>
          <w:szCs w:val="28"/>
        </w:rPr>
        <w:t>О ПОРЯДКЕ И УСЛОВИЯХ ПРИВАТИЗАЦИИ МУНИЦИПАЛЬНОГО ИМУЩЕСТВА, НАХОДЯЩЕГОСЯ В МУНИЦИПАЛЬНОЙ СОБСТВЕННОСТИ МУНИЦИПАЛЬНОГО</w:t>
      </w:r>
      <w:r>
        <w:rPr>
          <w:b/>
          <w:bCs/>
          <w:sz w:val="28"/>
          <w:szCs w:val="28"/>
        </w:rPr>
        <w:t xml:space="preserve"> </w:t>
      </w:r>
      <w:r w:rsidRPr="00C77BD7">
        <w:rPr>
          <w:b/>
          <w:bCs/>
          <w:sz w:val="28"/>
          <w:szCs w:val="28"/>
        </w:rPr>
        <w:t>ОБРАЗОВАНИЯ "СМОЛЕНСКИЙ РАЙОН" СМОЛЕНСКОЙ ОБЛАСТИ</w:t>
      </w:r>
    </w:p>
    <w:p w:rsidR="0096051F" w:rsidRDefault="0096051F" w:rsidP="0096051F">
      <w:pPr>
        <w:autoSpaceDE w:val="0"/>
        <w:autoSpaceDN w:val="0"/>
        <w:adjustRightInd w:val="0"/>
        <w:jc w:val="center"/>
        <w:outlineLvl w:val="1"/>
        <w:rPr>
          <w:sz w:val="28"/>
          <w:szCs w:val="28"/>
        </w:rPr>
      </w:pPr>
    </w:p>
    <w:p w:rsidR="0096051F" w:rsidRPr="00C77BD7" w:rsidRDefault="0096051F" w:rsidP="0096051F">
      <w:pPr>
        <w:autoSpaceDE w:val="0"/>
        <w:autoSpaceDN w:val="0"/>
        <w:adjustRightInd w:val="0"/>
        <w:jc w:val="center"/>
        <w:outlineLvl w:val="1"/>
        <w:rPr>
          <w:sz w:val="28"/>
          <w:szCs w:val="28"/>
        </w:rPr>
      </w:pPr>
    </w:p>
    <w:p w:rsidR="0096051F" w:rsidRPr="00C77BD7" w:rsidRDefault="0096051F" w:rsidP="0096051F">
      <w:pPr>
        <w:autoSpaceDE w:val="0"/>
        <w:autoSpaceDN w:val="0"/>
        <w:adjustRightInd w:val="0"/>
        <w:jc w:val="center"/>
        <w:outlineLvl w:val="1"/>
        <w:rPr>
          <w:sz w:val="28"/>
          <w:szCs w:val="28"/>
        </w:rPr>
      </w:pPr>
      <w:r w:rsidRPr="00C77BD7">
        <w:rPr>
          <w:sz w:val="28"/>
          <w:szCs w:val="28"/>
        </w:rPr>
        <w:t>1. Общие положения</w:t>
      </w:r>
    </w:p>
    <w:p w:rsidR="0096051F" w:rsidRPr="00C77BD7" w:rsidRDefault="0096051F" w:rsidP="0096051F">
      <w:pPr>
        <w:autoSpaceDE w:val="0"/>
        <w:autoSpaceDN w:val="0"/>
        <w:adjustRightInd w:val="0"/>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 </w:t>
      </w:r>
      <w:proofErr w:type="gramStart"/>
      <w:r w:rsidRPr="00C77BD7">
        <w:rPr>
          <w:sz w:val="28"/>
          <w:szCs w:val="28"/>
        </w:rPr>
        <w:t xml:space="preserve">Настоящее Положение разработано в соответствии с Гражданским </w:t>
      </w:r>
      <w:hyperlink r:id="rId14" w:history="1">
        <w:r w:rsidRPr="00C77BD7">
          <w:rPr>
            <w:sz w:val="28"/>
            <w:szCs w:val="28"/>
          </w:rPr>
          <w:t>кодексом</w:t>
        </w:r>
      </w:hyperlink>
      <w:r w:rsidRPr="00C77BD7">
        <w:rPr>
          <w:sz w:val="28"/>
          <w:szCs w:val="28"/>
        </w:rPr>
        <w:t xml:space="preserve"> Российской Федерации, Федеральным </w:t>
      </w:r>
      <w:hyperlink r:id="rId15" w:history="1">
        <w:r w:rsidRPr="00C77BD7">
          <w:rPr>
            <w:sz w:val="28"/>
            <w:szCs w:val="28"/>
          </w:rPr>
          <w:t>законом</w:t>
        </w:r>
      </w:hyperlink>
      <w:r w:rsidRPr="00C77BD7">
        <w:rPr>
          <w:sz w:val="28"/>
          <w:szCs w:val="28"/>
        </w:rPr>
        <w:t xml:space="preserve"> от 21.12.2001 N 178-ФЗ "О приватизации государственного и муниципального имущества", Федеральным </w:t>
      </w:r>
      <w:hyperlink r:id="rId16" w:history="1">
        <w:r w:rsidRPr="00C77BD7">
          <w:rPr>
            <w:sz w:val="28"/>
            <w:szCs w:val="28"/>
          </w:rPr>
          <w:t>законом</w:t>
        </w:r>
      </w:hyperlink>
      <w:r w:rsidRPr="00C77BD7">
        <w:rPr>
          <w:sz w:val="28"/>
          <w:szCs w:val="28"/>
        </w:rPr>
        <w:t xml:space="preserve"> от 06.10.2003 N 131-ФЗ "Об общих принципах организации местного самоуправления в Российской Федерации", Федеральным </w:t>
      </w:r>
      <w:hyperlink r:id="rId17" w:history="1">
        <w:r w:rsidRPr="00C77BD7">
          <w:rPr>
            <w:sz w:val="28"/>
            <w:szCs w:val="28"/>
          </w:rPr>
          <w:t>законом</w:t>
        </w:r>
      </w:hyperlink>
      <w:r w:rsidRPr="00C77BD7">
        <w:rPr>
          <w:sz w:val="28"/>
          <w:szCs w:val="28"/>
        </w:rPr>
        <w:t xml:space="preserve"> от 29.07.1998 N 135-ФЗ "Об оценочной деятельности в Российской Федерации", Федеральным </w:t>
      </w:r>
      <w:hyperlink r:id="rId18" w:history="1">
        <w:r w:rsidRPr="00C77BD7">
          <w:rPr>
            <w:sz w:val="28"/>
            <w:szCs w:val="28"/>
          </w:rPr>
          <w:t>законом</w:t>
        </w:r>
      </w:hyperlink>
      <w:r w:rsidRPr="00C77BD7">
        <w:rPr>
          <w:sz w:val="28"/>
          <w:szCs w:val="28"/>
        </w:rPr>
        <w:t xml:space="preserve"> от 24.07.2007 N 209-ФЗ "О развитии малого и среднего</w:t>
      </w:r>
      <w:proofErr w:type="gramEnd"/>
      <w:r w:rsidRPr="00C77BD7">
        <w:rPr>
          <w:sz w:val="28"/>
          <w:szCs w:val="28"/>
        </w:rPr>
        <w:t xml:space="preserve"> </w:t>
      </w:r>
      <w:proofErr w:type="gramStart"/>
      <w:r w:rsidRPr="00C77BD7">
        <w:rPr>
          <w:sz w:val="28"/>
          <w:szCs w:val="28"/>
        </w:rPr>
        <w:t xml:space="preserve">предпринимательства в Российской Федерации", Федеральным </w:t>
      </w:r>
      <w:hyperlink r:id="rId19" w:history="1">
        <w:r w:rsidRPr="00C77BD7">
          <w:rPr>
            <w:sz w:val="28"/>
            <w:szCs w:val="28"/>
          </w:rPr>
          <w:t>законом</w:t>
        </w:r>
      </w:hyperlink>
      <w:r w:rsidRPr="00C77BD7">
        <w:rPr>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20" w:history="1">
        <w:r w:rsidRPr="00C77BD7">
          <w:rPr>
            <w:sz w:val="28"/>
            <w:szCs w:val="28"/>
          </w:rPr>
          <w:t>Постановлением</w:t>
        </w:r>
      </w:hyperlink>
      <w:r w:rsidRPr="00C77BD7">
        <w:rPr>
          <w:sz w:val="28"/>
          <w:szCs w:val="28"/>
        </w:rPr>
        <w:t xml:space="preserve"> Правительства Российской Федерации от 12.08.2002 N 585 "Об утверждении Положения об организации продажи государственного или муниципального</w:t>
      </w:r>
      <w:proofErr w:type="gramEnd"/>
      <w:r w:rsidRPr="00C77BD7">
        <w:rPr>
          <w:sz w:val="28"/>
          <w:szCs w:val="28"/>
        </w:rPr>
        <w:t xml:space="preserve"> </w:t>
      </w:r>
      <w:proofErr w:type="gramStart"/>
      <w:r w:rsidRPr="00C77BD7">
        <w:rPr>
          <w:sz w:val="28"/>
          <w:szCs w:val="28"/>
        </w:rPr>
        <w:t xml:space="preserve">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w:t>
      </w:r>
      <w:hyperlink r:id="rId21" w:history="1">
        <w:r w:rsidRPr="00C77BD7">
          <w:rPr>
            <w:sz w:val="28"/>
            <w:szCs w:val="28"/>
          </w:rPr>
          <w:t>Постановлением</w:t>
        </w:r>
      </w:hyperlink>
      <w:r w:rsidRPr="00C77BD7">
        <w:rPr>
          <w:sz w:val="28"/>
          <w:szCs w:val="28"/>
        </w:rPr>
        <w:t xml:space="preserve"> Правительства Российской Федерации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hyperlink r:id="rId22" w:history="1">
        <w:r w:rsidRPr="00C77BD7">
          <w:rPr>
            <w:sz w:val="28"/>
            <w:szCs w:val="28"/>
          </w:rPr>
          <w:t>Уставом</w:t>
        </w:r>
      </w:hyperlink>
      <w:r w:rsidRPr="00C77BD7">
        <w:rPr>
          <w:sz w:val="28"/>
          <w:szCs w:val="28"/>
        </w:rPr>
        <w:t xml:space="preserve"> муниципального образования "Смоленский район" Смоленской области, другими нормативно - правовыми актами.</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1.2. Под приватизацией муниципального имущества понимается возмездное отчуждение имущества, находящегося в собственности муниципального образования "Смоленский район" Смоленской области, в собственность физических и (или) юридических лиц.</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96051F" w:rsidRPr="00C77BD7" w:rsidRDefault="0096051F" w:rsidP="0096051F">
      <w:pPr>
        <w:autoSpaceDE w:val="0"/>
        <w:autoSpaceDN w:val="0"/>
        <w:adjustRightInd w:val="0"/>
        <w:ind w:firstLine="709"/>
        <w:jc w:val="both"/>
        <w:rPr>
          <w:sz w:val="28"/>
          <w:szCs w:val="28"/>
        </w:rPr>
      </w:pPr>
      <w:r w:rsidRPr="00C77BD7">
        <w:rPr>
          <w:sz w:val="28"/>
          <w:szCs w:val="28"/>
        </w:rPr>
        <w:t>1.4. Настоящее Положение не распространяется на отношения, возникающие при отчуждении:</w:t>
      </w:r>
    </w:p>
    <w:p w:rsidR="0096051F" w:rsidRPr="00C77BD7" w:rsidRDefault="0096051F" w:rsidP="0096051F">
      <w:pPr>
        <w:autoSpaceDE w:val="0"/>
        <w:autoSpaceDN w:val="0"/>
        <w:adjustRightInd w:val="0"/>
        <w:ind w:firstLine="709"/>
        <w:jc w:val="both"/>
        <w:rPr>
          <w:sz w:val="28"/>
          <w:szCs w:val="28"/>
        </w:rPr>
      </w:pPr>
      <w:r w:rsidRPr="00C77BD7">
        <w:rPr>
          <w:sz w:val="28"/>
          <w:szCs w:val="28"/>
        </w:rPr>
        <w:t>- земли, за исключением отчуждения земельных участков, на которых расположены объекты недвижимости, в том числе имущественные комплексы;</w:t>
      </w:r>
    </w:p>
    <w:p w:rsidR="0096051F" w:rsidRPr="00C77BD7" w:rsidRDefault="0096051F" w:rsidP="0096051F">
      <w:pPr>
        <w:autoSpaceDE w:val="0"/>
        <w:autoSpaceDN w:val="0"/>
        <w:adjustRightInd w:val="0"/>
        <w:ind w:firstLine="709"/>
        <w:jc w:val="both"/>
        <w:rPr>
          <w:sz w:val="28"/>
          <w:szCs w:val="28"/>
        </w:rPr>
      </w:pPr>
      <w:r w:rsidRPr="00C77BD7">
        <w:rPr>
          <w:sz w:val="28"/>
          <w:szCs w:val="28"/>
        </w:rPr>
        <w:t>- природных ресурсов;</w:t>
      </w:r>
    </w:p>
    <w:p w:rsidR="0096051F" w:rsidRPr="00C77BD7" w:rsidRDefault="0096051F" w:rsidP="0096051F">
      <w:pPr>
        <w:autoSpaceDE w:val="0"/>
        <w:autoSpaceDN w:val="0"/>
        <w:adjustRightInd w:val="0"/>
        <w:ind w:firstLine="709"/>
        <w:jc w:val="both"/>
        <w:rPr>
          <w:sz w:val="28"/>
          <w:szCs w:val="28"/>
        </w:rPr>
      </w:pPr>
      <w:r w:rsidRPr="00C77BD7">
        <w:rPr>
          <w:sz w:val="28"/>
          <w:szCs w:val="28"/>
        </w:rPr>
        <w:t>- муниципального жилищного фонда;</w:t>
      </w:r>
    </w:p>
    <w:p w:rsidR="0096051F" w:rsidRPr="00C77BD7" w:rsidRDefault="0096051F" w:rsidP="0096051F">
      <w:pPr>
        <w:autoSpaceDE w:val="0"/>
        <w:autoSpaceDN w:val="0"/>
        <w:adjustRightInd w:val="0"/>
        <w:ind w:firstLine="709"/>
        <w:jc w:val="both"/>
        <w:rPr>
          <w:sz w:val="28"/>
          <w:szCs w:val="28"/>
        </w:rPr>
      </w:pPr>
      <w:r w:rsidRPr="00C77BD7">
        <w:rPr>
          <w:sz w:val="28"/>
          <w:szCs w:val="28"/>
        </w:rPr>
        <w:t>- муниципального имущества, находящегося за пределами территории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муниципального имущества в собственность некоммерческих организаций, созданных при преобразовании муниципальных унитарных предприятий;</w:t>
      </w:r>
    </w:p>
    <w:p w:rsidR="0096051F" w:rsidRPr="00C77BD7" w:rsidRDefault="0096051F" w:rsidP="0096051F">
      <w:pPr>
        <w:autoSpaceDE w:val="0"/>
        <w:autoSpaceDN w:val="0"/>
        <w:adjustRightInd w:val="0"/>
        <w:ind w:firstLine="709"/>
        <w:jc w:val="both"/>
        <w:rPr>
          <w:sz w:val="28"/>
          <w:szCs w:val="28"/>
        </w:rPr>
      </w:pPr>
      <w:r w:rsidRPr="00C77BD7">
        <w:rPr>
          <w:sz w:val="28"/>
          <w:szCs w:val="28"/>
        </w:rPr>
        <w:t>-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96051F" w:rsidRPr="00C77BD7" w:rsidRDefault="0096051F" w:rsidP="0096051F">
      <w:pPr>
        <w:autoSpaceDE w:val="0"/>
        <w:autoSpaceDN w:val="0"/>
        <w:adjustRightInd w:val="0"/>
        <w:ind w:firstLine="709"/>
        <w:jc w:val="both"/>
        <w:rPr>
          <w:sz w:val="28"/>
          <w:szCs w:val="28"/>
        </w:rPr>
      </w:pPr>
      <w:r w:rsidRPr="00C77BD7">
        <w:rPr>
          <w:sz w:val="28"/>
          <w:szCs w:val="28"/>
        </w:rPr>
        <w:t>- муниципального имущества на основании судебного решения;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акций в предусмотренных федеральными законами случаях возникновения у муниципального образования "Смоленский район" Смоленской области права требовать выкупа их акционерным обществом;</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акций акционерного общества, а также ценных бумаг, конвертируемых в акции акционерного общества, в случае их выкупа в порядке, установленном Федеральным </w:t>
      </w:r>
      <w:hyperlink r:id="rId23" w:history="1">
        <w:r w:rsidRPr="00C77BD7">
          <w:rPr>
            <w:sz w:val="28"/>
            <w:szCs w:val="28"/>
          </w:rPr>
          <w:t>законом</w:t>
        </w:r>
      </w:hyperlink>
      <w:r w:rsidRPr="00C77BD7">
        <w:rPr>
          <w:sz w:val="28"/>
          <w:szCs w:val="28"/>
        </w:rPr>
        <w:t xml:space="preserve"> от 26.12.1995 N 208-ФЗ "Об акционерных обществах".</w:t>
      </w:r>
    </w:p>
    <w:p w:rsidR="0096051F" w:rsidRPr="00C77BD7" w:rsidRDefault="0096051F" w:rsidP="0096051F">
      <w:pPr>
        <w:autoSpaceDE w:val="0"/>
        <w:autoSpaceDN w:val="0"/>
        <w:adjustRightInd w:val="0"/>
        <w:ind w:firstLine="709"/>
        <w:jc w:val="both"/>
        <w:rPr>
          <w:sz w:val="28"/>
          <w:szCs w:val="28"/>
        </w:rPr>
      </w:pPr>
      <w:r w:rsidRPr="00C77BD7">
        <w:rPr>
          <w:sz w:val="28"/>
          <w:szCs w:val="28"/>
        </w:rPr>
        <w:t>1.5. 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96051F" w:rsidRPr="00C77BD7" w:rsidRDefault="0096051F" w:rsidP="0096051F">
      <w:pPr>
        <w:autoSpaceDE w:val="0"/>
        <w:autoSpaceDN w:val="0"/>
        <w:adjustRightInd w:val="0"/>
        <w:ind w:firstLine="709"/>
        <w:jc w:val="both"/>
        <w:rPr>
          <w:sz w:val="28"/>
          <w:szCs w:val="28"/>
        </w:rPr>
      </w:pPr>
      <w:r w:rsidRPr="00C77BD7">
        <w:rPr>
          <w:sz w:val="28"/>
          <w:szCs w:val="28"/>
        </w:rPr>
        <w:t>1.6.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1.7. </w:t>
      </w:r>
      <w:proofErr w:type="gramStart"/>
      <w:r w:rsidRPr="00C77BD7">
        <w:rPr>
          <w:sz w:val="28"/>
          <w:szCs w:val="28"/>
        </w:rPr>
        <w:t xml:space="preserve">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24" w:history="1">
        <w:r w:rsidRPr="00C77BD7">
          <w:rPr>
            <w:sz w:val="28"/>
            <w:szCs w:val="28"/>
          </w:rPr>
          <w:t>законом</w:t>
        </w:r>
      </w:hyperlink>
      <w:r w:rsidRPr="00C77BD7">
        <w:rPr>
          <w:sz w:val="28"/>
          <w:szCs w:val="28"/>
        </w:rPr>
        <w:t xml:space="preserve"> от 22.07.2008 N 159-ФЗ "Об особенностях отчуждения недвижимого имущества, находящегося в государственной собственности субъектов </w:t>
      </w:r>
      <w:r w:rsidRPr="00C77BD7">
        <w:rPr>
          <w:sz w:val="28"/>
          <w:szCs w:val="28"/>
        </w:rPr>
        <w:lastRenderedPageBreak/>
        <w:t>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1.8. </w:t>
      </w:r>
      <w:proofErr w:type="gramStart"/>
      <w:r w:rsidRPr="00C77BD7">
        <w:rPr>
          <w:sz w:val="28"/>
          <w:szCs w:val="28"/>
        </w:rPr>
        <w:t xml:space="preserve">Продавцом муниципального имущества, отчуждаемого в соответствии с Федеральным </w:t>
      </w:r>
      <w:hyperlink r:id="rId25" w:history="1">
        <w:r w:rsidRPr="00C77BD7">
          <w:rPr>
            <w:sz w:val="28"/>
            <w:szCs w:val="28"/>
          </w:rPr>
          <w:t>законом</w:t>
        </w:r>
      </w:hyperlink>
      <w:r w:rsidRPr="00C77BD7">
        <w:rPr>
          <w:sz w:val="28"/>
          <w:szCs w:val="28"/>
        </w:rPr>
        <w:t xml:space="preserve"> от 21.12.2001 N 178-ФЗ "О приватизации государственного и муниципального имущества", Федеральным </w:t>
      </w:r>
      <w:hyperlink r:id="rId26" w:history="1">
        <w:r w:rsidRPr="00C77BD7">
          <w:rPr>
            <w:sz w:val="28"/>
            <w:szCs w:val="28"/>
          </w:rPr>
          <w:t>законом</w:t>
        </w:r>
      </w:hyperlink>
      <w:r w:rsidRPr="00C77BD7">
        <w:rPr>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настоящим</w:t>
      </w:r>
      <w:proofErr w:type="gramEnd"/>
      <w:r w:rsidRPr="00C77BD7">
        <w:rPr>
          <w:sz w:val="28"/>
          <w:szCs w:val="28"/>
        </w:rPr>
        <w:t xml:space="preserve"> Положением является комитет по управлению муниципальным имуществом Администрации муниципального образования "Смоленский район" Смоленской области.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1.9. Покупателями муниципального имущества могут быть любые физические и юридические лица, за исключением государственных, муниципальных унитарных предприятий и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2. Планирование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2.1. Прогнозный план (программа) приватизации муниципального имущества является составной частью комплексного плана социально-экономического развития муниципального образования "Смоленский район" Смоленской области и представляется на рассмотрение и утверждение Смоленской районной Думе в срок не позднее одного месяца до начала очередного финансового года. Прогнозный план (программу) приватизации после его утверждения публикуется в печати.</w:t>
      </w:r>
    </w:p>
    <w:p w:rsidR="0096051F" w:rsidRPr="00C77BD7" w:rsidRDefault="0096051F" w:rsidP="0096051F">
      <w:pPr>
        <w:autoSpaceDE w:val="0"/>
        <w:autoSpaceDN w:val="0"/>
        <w:adjustRightInd w:val="0"/>
        <w:ind w:firstLine="709"/>
        <w:jc w:val="both"/>
        <w:rPr>
          <w:sz w:val="28"/>
          <w:szCs w:val="28"/>
        </w:rPr>
      </w:pPr>
      <w:r w:rsidRPr="00C77BD7">
        <w:rPr>
          <w:sz w:val="28"/>
          <w:szCs w:val="28"/>
        </w:rPr>
        <w:t>2.2. По представлению председателя комитета по управлению муниципальным имуществом Администрации муниципального образования "Смоленский район" в утвержденную программу приватизации решением Смоленской районной Думы могут быть внесены изменения и дополнения.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2.3. Прогнозный план (программу)  приватизации разрабатывает комитет по управлению муниципальным имуществом Администрации муниципального образования "Смоленский район" совместно с отраслевыми комитетами (управлениями) Администрации муниципального образования "Смоленский район" Смоленской области, которые не </w:t>
      </w:r>
      <w:proofErr w:type="gramStart"/>
      <w:r w:rsidRPr="00C77BD7">
        <w:rPr>
          <w:sz w:val="28"/>
          <w:szCs w:val="28"/>
        </w:rPr>
        <w:t>позднее</w:t>
      </w:r>
      <w:proofErr w:type="gramEnd"/>
      <w:r w:rsidRPr="00C77BD7">
        <w:rPr>
          <w:sz w:val="28"/>
          <w:szCs w:val="28"/>
        </w:rPr>
        <w:t xml:space="preserve"> чем за два месяца до начала очередного финансового года направляют в комитет по управлению муниципальным имуществом Администрации муниципального образования "Смоленский район" свои предложения о приватизации находящихся в их ведении муниципальных унитарных предприятий, а также находящихся в муниципальной собственности акций акционерных обществ и иного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2.4. Прогнозный план (программа)  приватизации включает в себя перечень муниципальных унитарных предприятий, акций акционерных обществ, находящихся в муниципальной собственности, и иного муниципального имущества, которое планируется приватизировать. В прогнозном плане (программе)   приватизации указывается краткая характеристика муниципального имущества (общая площадь, остаточная балансовая стоимость, состав уставного фонда муниципальных предприятий, вид, количество и стоимость акций акционерных обществ), которое планируется приватизировать.</w:t>
      </w:r>
    </w:p>
    <w:p w:rsidR="0096051F" w:rsidRPr="00C77BD7" w:rsidRDefault="0096051F" w:rsidP="0096051F">
      <w:pPr>
        <w:autoSpaceDE w:val="0"/>
        <w:autoSpaceDN w:val="0"/>
        <w:adjustRightInd w:val="0"/>
        <w:ind w:firstLine="709"/>
        <w:jc w:val="both"/>
        <w:rPr>
          <w:sz w:val="28"/>
          <w:szCs w:val="28"/>
        </w:rPr>
      </w:pPr>
      <w:r w:rsidRPr="00C77BD7">
        <w:rPr>
          <w:sz w:val="28"/>
          <w:szCs w:val="28"/>
        </w:rPr>
        <w:t>2.5. Комитет по управлению муниципальным имуществом Администрации муниципального образования "Смоленский район" ежегодно не позднее 1 марта представляет в Смоленскую районную Думу отчет о выполнении прогнозного плана (программы) приватизации муниципального имущества за прошедший год.</w:t>
      </w:r>
    </w:p>
    <w:p w:rsidR="0096051F" w:rsidRPr="00C77BD7" w:rsidRDefault="0096051F" w:rsidP="0096051F">
      <w:pPr>
        <w:autoSpaceDE w:val="0"/>
        <w:autoSpaceDN w:val="0"/>
        <w:adjustRightInd w:val="0"/>
        <w:ind w:firstLine="709"/>
        <w:jc w:val="center"/>
        <w:outlineLvl w:val="1"/>
        <w:rPr>
          <w:sz w:val="28"/>
          <w:szCs w:val="28"/>
        </w:rPr>
      </w:pPr>
      <w:bookmarkStart w:id="1" w:name="Par72"/>
      <w:bookmarkEnd w:id="1"/>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3. Порядок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bookmarkStart w:id="2" w:name="Par74"/>
      <w:bookmarkEnd w:id="2"/>
      <w:r w:rsidRPr="00C77BD7">
        <w:rPr>
          <w:sz w:val="28"/>
          <w:szCs w:val="28"/>
        </w:rPr>
        <w:t>3.1. Состав подлежащего приватизации имущественного комплекса унитарного предприятия определяется в передаточном акте.</w:t>
      </w:r>
    </w:p>
    <w:p w:rsidR="0096051F" w:rsidRPr="00C77BD7" w:rsidRDefault="0096051F" w:rsidP="0096051F">
      <w:pPr>
        <w:autoSpaceDE w:val="0"/>
        <w:autoSpaceDN w:val="0"/>
        <w:adjustRightInd w:val="0"/>
        <w:ind w:firstLine="709"/>
        <w:jc w:val="both"/>
        <w:rPr>
          <w:sz w:val="28"/>
          <w:szCs w:val="28"/>
        </w:rPr>
      </w:pPr>
      <w:r w:rsidRPr="00C77BD7">
        <w:rPr>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96051F" w:rsidRPr="00C77BD7" w:rsidRDefault="0096051F" w:rsidP="0096051F">
      <w:pPr>
        <w:autoSpaceDE w:val="0"/>
        <w:autoSpaceDN w:val="0"/>
        <w:adjustRightInd w:val="0"/>
        <w:ind w:firstLine="709"/>
        <w:jc w:val="both"/>
        <w:rPr>
          <w:sz w:val="28"/>
          <w:szCs w:val="28"/>
        </w:rPr>
      </w:pPr>
      <w:proofErr w:type="gramStart"/>
      <w:r w:rsidRPr="00C77BD7">
        <w:rPr>
          <w:sz w:val="28"/>
          <w:szCs w:val="2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C77BD7">
        <w:rPr>
          <w:sz w:val="28"/>
          <w:szCs w:val="28"/>
        </w:rPr>
        <w:t xml:space="preserve"> знаки, знаки обслуживания), и другие исключительные права.</w:t>
      </w:r>
    </w:p>
    <w:p w:rsidR="0096051F" w:rsidRPr="00C77BD7" w:rsidRDefault="0096051F" w:rsidP="0096051F">
      <w:pPr>
        <w:autoSpaceDE w:val="0"/>
        <w:autoSpaceDN w:val="0"/>
        <w:adjustRightInd w:val="0"/>
        <w:ind w:firstLine="709"/>
        <w:jc w:val="both"/>
        <w:rPr>
          <w:sz w:val="28"/>
          <w:szCs w:val="28"/>
        </w:rPr>
      </w:pPr>
      <w:r w:rsidRPr="00C77BD7">
        <w:rPr>
          <w:sz w:val="28"/>
          <w:szCs w:val="28"/>
        </w:rPr>
        <w:t>В передаточный а</w:t>
      </w:r>
      <w:proofErr w:type="gramStart"/>
      <w:r w:rsidRPr="00C77BD7">
        <w:rPr>
          <w:sz w:val="28"/>
          <w:szCs w:val="28"/>
        </w:rPr>
        <w:t>кт вкл</w:t>
      </w:r>
      <w:proofErr w:type="gramEnd"/>
      <w:r w:rsidRPr="00C77BD7">
        <w:rPr>
          <w:sz w:val="28"/>
          <w:szCs w:val="28"/>
        </w:rPr>
        <w:t>ючаются сведения о земельных участках, подлежащих приватизации в составе имущественного комплекса унитарного предприятия.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w:t>
      </w:r>
      <w:hyperlink w:anchor="Par83" w:history="1">
        <w:r w:rsidRPr="00C77BD7">
          <w:rPr>
            <w:sz w:val="28"/>
            <w:szCs w:val="28"/>
          </w:rPr>
          <w:t>пунктом 3.2</w:t>
        </w:r>
      </w:hyperlink>
      <w:r w:rsidRPr="00C77BD7">
        <w:rPr>
          <w:sz w:val="28"/>
          <w:szCs w:val="28"/>
        </w:rPr>
        <w:t xml:space="preserve"> настоящего раздела.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w:t>
      </w:r>
      <w:r w:rsidRPr="00C77BD7">
        <w:rPr>
          <w:sz w:val="28"/>
          <w:szCs w:val="28"/>
        </w:rPr>
        <w:lastRenderedPageBreak/>
        <w:t>номинальная стоимость доли единственного учредителя общества с ограниченной ответственностью муниципального образования.</w:t>
      </w:r>
    </w:p>
    <w:p w:rsidR="0096051F" w:rsidRPr="00C77BD7" w:rsidRDefault="0096051F" w:rsidP="0096051F">
      <w:pPr>
        <w:autoSpaceDE w:val="0"/>
        <w:autoSpaceDN w:val="0"/>
        <w:adjustRightInd w:val="0"/>
        <w:ind w:firstLine="709"/>
        <w:jc w:val="both"/>
        <w:rPr>
          <w:sz w:val="28"/>
          <w:szCs w:val="28"/>
        </w:rPr>
      </w:pPr>
      <w:bookmarkStart w:id="3" w:name="Par83"/>
      <w:bookmarkEnd w:id="3"/>
      <w:r w:rsidRPr="00C77BD7">
        <w:rPr>
          <w:sz w:val="28"/>
          <w:szCs w:val="28"/>
        </w:rPr>
        <w:t>3.2.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w:t>
      </w:r>
      <w:hyperlink w:anchor="Par89" w:history="1">
        <w:r w:rsidRPr="00C77BD7">
          <w:rPr>
            <w:sz w:val="28"/>
            <w:szCs w:val="28"/>
          </w:rPr>
          <w:t>пунктом 3.3</w:t>
        </w:r>
      </w:hyperlink>
      <w:r w:rsidRPr="00C77BD7">
        <w:rPr>
          <w:sz w:val="28"/>
          <w:szCs w:val="28"/>
        </w:rPr>
        <w:t xml:space="preserve"> настоящего раздела, за вычетом балансовой стоимости объектов, не подлежащих приватизации в составе имущественного комплекса унитарного предприятия.</w:t>
      </w:r>
    </w:p>
    <w:p w:rsidR="0096051F" w:rsidRPr="00C77BD7" w:rsidRDefault="0096051F" w:rsidP="0096051F">
      <w:pPr>
        <w:autoSpaceDE w:val="0"/>
        <w:autoSpaceDN w:val="0"/>
        <w:adjustRightInd w:val="0"/>
        <w:ind w:firstLine="709"/>
        <w:jc w:val="both"/>
        <w:rPr>
          <w:sz w:val="28"/>
          <w:szCs w:val="28"/>
        </w:rPr>
      </w:pPr>
      <w:bookmarkStart w:id="4" w:name="Par89"/>
      <w:bookmarkEnd w:id="4"/>
      <w:r w:rsidRPr="00C77BD7">
        <w:rPr>
          <w:sz w:val="28"/>
          <w:szCs w:val="28"/>
        </w:rPr>
        <w:t>3.3.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96051F" w:rsidRPr="00C77BD7" w:rsidRDefault="0096051F" w:rsidP="0096051F">
      <w:pPr>
        <w:autoSpaceDE w:val="0"/>
        <w:autoSpaceDN w:val="0"/>
        <w:adjustRightInd w:val="0"/>
        <w:ind w:firstLine="709"/>
        <w:jc w:val="both"/>
        <w:rPr>
          <w:sz w:val="28"/>
          <w:szCs w:val="28"/>
        </w:rPr>
      </w:pPr>
      <w:r w:rsidRPr="00C77BD7">
        <w:rPr>
          <w:sz w:val="28"/>
          <w:szCs w:val="28"/>
        </w:rPr>
        <w:t>3.4.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96051F" w:rsidRPr="00C77BD7" w:rsidRDefault="0096051F" w:rsidP="0096051F">
      <w:pPr>
        <w:autoSpaceDE w:val="0"/>
        <w:autoSpaceDN w:val="0"/>
        <w:adjustRightInd w:val="0"/>
        <w:ind w:firstLine="709"/>
        <w:jc w:val="both"/>
        <w:rPr>
          <w:sz w:val="28"/>
          <w:szCs w:val="28"/>
        </w:rPr>
      </w:pPr>
      <w:r w:rsidRPr="00C77BD7">
        <w:rPr>
          <w:sz w:val="28"/>
          <w:szCs w:val="2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96051F" w:rsidRPr="00C77BD7" w:rsidRDefault="0096051F" w:rsidP="0096051F">
      <w:pPr>
        <w:autoSpaceDE w:val="0"/>
        <w:autoSpaceDN w:val="0"/>
        <w:adjustRightInd w:val="0"/>
        <w:ind w:firstLine="709"/>
        <w:jc w:val="both"/>
        <w:rPr>
          <w:sz w:val="28"/>
          <w:szCs w:val="28"/>
        </w:rPr>
      </w:pPr>
      <w:r w:rsidRPr="00C77BD7">
        <w:rPr>
          <w:sz w:val="28"/>
          <w:szCs w:val="28"/>
        </w:rPr>
        <w:t>3.5. 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3.6. </w:t>
      </w:r>
      <w:proofErr w:type="gramStart"/>
      <w:r w:rsidRPr="00C77BD7">
        <w:rPr>
          <w:sz w:val="28"/>
          <w:szCs w:val="28"/>
        </w:rPr>
        <w:t>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4. Способы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4.1. Используются следующие способы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преобразование муниципального унитарного предприятия в акционерное общество;</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 преобразование муниципального унитарного предприятия в общество с ограниченной ответственностью;</w:t>
      </w:r>
    </w:p>
    <w:p w:rsidR="0096051F" w:rsidRPr="00C77BD7" w:rsidRDefault="0096051F" w:rsidP="0096051F">
      <w:pPr>
        <w:autoSpaceDE w:val="0"/>
        <w:autoSpaceDN w:val="0"/>
        <w:adjustRightInd w:val="0"/>
        <w:ind w:firstLine="709"/>
        <w:jc w:val="both"/>
        <w:rPr>
          <w:sz w:val="28"/>
          <w:szCs w:val="28"/>
        </w:rPr>
      </w:pPr>
      <w:r w:rsidRPr="00C77BD7">
        <w:rPr>
          <w:sz w:val="28"/>
          <w:szCs w:val="28"/>
        </w:rPr>
        <w:t>- продажа муниципального имущества на аукционе;</w:t>
      </w:r>
    </w:p>
    <w:p w:rsidR="0096051F" w:rsidRPr="00C77BD7" w:rsidRDefault="0096051F" w:rsidP="0096051F">
      <w:pPr>
        <w:autoSpaceDE w:val="0"/>
        <w:autoSpaceDN w:val="0"/>
        <w:adjustRightInd w:val="0"/>
        <w:ind w:firstLine="709"/>
        <w:jc w:val="both"/>
        <w:rPr>
          <w:sz w:val="28"/>
          <w:szCs w:val="28"/>
        </w:rPr>
      </w:pPr>
      <w:r w:rsidRPr="00C77BD7">
        <w:rPr>
          <w:sz w:val="28"/>
          <w:szCs w:val="28"/>
        </w:rPr>
        <w:t>- продажа акций акционерных обществ на специализированном аукционе;</w:t>
      </w:r>
    </w:p>
    <w:p w:rsidR="0096051F" w:rsidRPr="00C77BD7" w:rsidRDefault="0096051F" w:rsidP="0096051F">
      <w:pPr>
        <w:autoSpaceDE w:val="0"/>
        <w:autoSpaceDN w:val="0"/>
        <w:adjustRightInd w:val="0"/>
        <w:ind w:firstLine="709"/>
        <w:jc w:val="both"/>
        <w:rPr>
          <w:sz w:val="28"/>
          <w:szCs w:val="28"/>
        </w:rPr>
      </w:pPr>
      <w:r w:rsidRPr="00C77BD7">
        <w:rPr>
          <w:sz w:val="28"/>
          <w:szCs w:val="28"/>
        </w:rPr>
        <w:t>- продажа муниципального имущества на конкурсе;</w:t>
      </w:r>
    </w:p>
    <w:p w:rsidR="0096051F" w:rsidRPr="00C77BD7" w:rsidRDefault="0096051F" w:rsidP="0096051F">
      <w:pPr>
        <w:autoSpaceDE w:val="0"/>
        <w:autoSpaceDN w:val="0"/>
        <w:adjustRightInd w:val="0"/>
        <w:ind w:firstLine="709"/>
        <w:jc w:val="both"/>
        <w:rPr>
          <w:sz w:val="28"/>
          <w:szCs w:val="28"/>
        </w:rPr>
      </w:pPr>
      <w:r w:rsidRPr="00C77BD7">
        <w:rPr>
          <w:sz w:val="28"/>
          <w:szCs w:val="28"/>
        </w:rPr>
        <w:t>- продажа муниципального имущества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продажа муниципального имущества без объявления цены;</w:t>
      </w:r>
    </w:p>
    <w:p w:rsidR="0096051F" w:rsidRPr="00C77BD7" w:rsidRDefault="0096051F" w:rsidP="0096051F">
      <w:pPr>
        <w:autoSpaceDE w:val="0"/>
        <w:autoSpaceDN w:val="0"/>
        <w:adjustRightInd w:val="0"/>
        <w:ind w:firstLine="709"/>
        <w:jc w:val="both"/>
        <w:rPr>
          <w:sz w:val="28"/>
          <w:szCs w:val="28"/>
        </w:rPr>
      </w:pPr>
      <w:r w:rsidRPr="00C77BD7">
        <w:rPr>
          <w:sz w:val="28"/>
          <w:szCs w:val="28"/>
        </w:rPr>
        <w:t>- внесение муниципального имущества в качестве вклада в уставные капиталы акционерных обществ;</w:t>
      </w:r>
    </w:p>
    <w:p w:rsidR="0096051F" w:rsidRPr="00C77BD7" w:rsidRDefault="0096051F" w:rsidP="0096051F">
      <w:pPr>
        <w:autoSpaceDE w:val="0"/>
        <w:autoSpaceDN w:val="0"/>
        <w:adjustRightInd w:val="0"/>
        <w:ind w:firstLine="709"/>
        <w:jc w:val="both"/>
        <w:rPr>
          <w:sz w:val="28"/>
          <w:szCs w:val="28"/>
        </w:rPr>
      </w:pPr>
      <w:r w:rsidRPr="00C77BD7">
        <w:rPr>
          <w:sz w:val="28"/>
          <w:szCs w:val="28"/>
        </w:rPr>
        <w:t>- продажа акций акционерных обществ по результатам доверительного управления.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4.2. Приватизация имущественного комплекса муниципального унитарного предприятия в случае, если размер уставного капитала превышает минимальный размер уставного капитала открытого акционерного общества, установленный законодательством Российской Федерации, может осуществляться только путем преобразования муниципального унитарного предприятия в акционерное общество.</w:t>
      </w:r>
    </w:p>
    <w:p w:rsidR="0096051F" w:rsidRPr="00C77BD7" w:rsidRDefault="0096051F" w:rsidP="0096051F">
      <w:pPr>
        <w:autoSpaceDE w:val="0"/>
        <w:autoSpaceDN w:val="0"/>
        <w:adjustRightInd w:val="0"/>
        <w:ind w:firstLine="709"/>
        <w:jc w:val="both"/>
        <w:rPr>
          <w:sz w:val="28"/>
          <w:szCs w:val="28"/>
        </w:rPr>
      </w:pPr>
      <w:r w:rsidRPr="00C77BD7">
        <w:rPr>
          <w:sz w:val="28"/>
          <w:szCs w:val="28"/>
        </w:rPr>
        <w:t>В иных случаях приватизация имущественного комплекса муниципального унитарного предприятия осуществляется другими предусмотренными настоящим Положением способами.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5. Решение об условиях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5.1.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утвержденной Смоленской районной Думой.</w:t>
      </w:r>
    </w:p>
    <w:p w:rsidR="0096051F" w:rsidRPr="00C77BD7" w:rsidRDefault="0096051F" w:rsidP="0096051F">
      <w:pPr>
        <w:autoSpaceDE w:val="0"/>
        <w:autoSpaceDN w:val="0"/>
        <w:adjustRightInd w:val="0"/>
        <w:ind w:firstLine="709"/>
        <w:jc w:val="both"/>
        <w:rPr>
          <w:sz w:val="28"/>
          <w:szCs w:val="28"/>
        </w:rPr>
      </w:pPr>
      <w:r w:rsidRPr="00C77BD7">
        <w:rPr>
          <w:sz w:val="28"/>
          <w:szCs w:val="28"/>
        </w:rPr>
        <w:t>5.2. В решении об условиях приватизации должны содержаться следующие сведения: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наименование имущества и иные позволяющие его индивидуализировать данные (характеристика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способ приватизации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начальная цена;</w:t>
      </w:r>
    </w:p>
    <w:p w:rsidR="0096051F" w:rsidRPr="00C77BD7" w:rsidRDefault="0096051F" w:rsidP="0096051F">
      <w:pPr>
        <w:autoSpaceDE w:val="0"/>
        <w:autoSpaceDN w:val="0"/>
        <w:adjustRightInd w:val="0"/>
        <w:ind w:firstLine="709"/>
        <w:jc w:val="both"/>
        <w:rPr>
          <w:sz w:val="28"/>
          <w:szCs w:val="28"/>
        </w:rPr>
      </w:pPr>
      <w:r w:rsidRPr="00C77BD7">
        <w:rPr>
          <w:sz w:val="28"/>
          <w:szCs w:val="28"/>
        </w:rPr>
        <w:t>- срок рассрочки платежа (в случае ее предоставления);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иные необходимые для приватизации имущества сведения.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приватизации имущественного комплекса муниципального унитарного предприятия решением об условиях приватизации муниципального имущества также утверждается:</w:t>
      </w:r>
    </w:p>
    <w:p w:rsidR="0096051F" w:rsidRPr="00C77BD7" w:rsidRDefault="0096051F" w:rsidP="0096051F">
      <w:pPr>
        <w:autoSpaceDE w:val="0"/>
        <w:autoSpaceDN w:val="0"/>
        <w:adjustRightInd w:val="0"/>
        <w:ind w:firstLine="709"/>
        <w:jc w:val="both"/>
        <w:rPr>
          <w:sz w:val="28"/>
          <w:szCs w:val="28"/>
        </w:rPr>
      </w:pPr>
      <w:r w:rsidRPr="00C77BD7">
        <w:rPr>
          <w:sz w:val="28"/>
          <w:szCs w:val="28"/>
        </w:rPr>
        <w:t>- состав подлежащего приватизации имущественного комплекса муниципального унитарного предприятия;</w:t>
      </w:r>
    </w:p>
    <w:p w:rsidR="0096051F" w:rsidRPr="00C77BD7" w:rsidRDefault="0096051F" w:rsidP="0096051F">
      <w:pPr>
        <w:autoSpaceDE w:val="0"/>
        <w:autoSpaceDN w:val="0"/>
        <w:adjustRightInd w:val="0"/>
        <w:ind w:firstLine="709"/>
        <w:jc w:val="both"/>
        <w:rPr>
          <w:sz w:val="28"/>
          <w:szCs w:val="28"/>
        </w:rPr>
      </w:pPr>
      <w:r w:rsidRPr="00C77BD7">
        <w:rPr>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 размер уставного капитала акционерного общества или общества с ограниченной ответственностью, создаваемого посредством преобразования муниципального унитарного предприятия;</w:t>
      </w:r>
    </w:p>
    <w:p w:rsidR="0096051F" w:rsidRPr="00C77BD7" w:rsidRDefault="0096051F" w:rsidP="0096051F">
      <w:pPr>
        <w:autoSpaceDE w:val="0"/>
        <w:autoSpaceDN w:val="0"/>
        <w:adjustRightInd w:val="0"/>
        <w:ind w:firstLine="709"/>
        <w:jc w:val="both"/>
        <w:rPr>
          <w:sz w:val="28"/>
          <w:szCs w:val="28"/>
        </w:rPr>
      </w:pPr>
      <w:r w:rsidRPr="00C77BD7">
        <w:rPr>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муниципального образования.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bookmarkStart w:id="5" w:name="Par127"/>
      <w:bookmarkEnd w:id="5"/>
      <w:r w:rsidRPr="00C77BD7">
        <w:rPr>
          <w:sz w:val="28"/>
          <w:szCs w:val="28"/>
        </w:rPr>
        <w:t>6. Информационное обеспечение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6.1. </w:t>
      </w:r>
      <w:proofErr w:type="gramStart"/>
      <w:r w:rsidRPr="00C77BD7">
        <w:rPr>
          <w:sz w:val="28"/>
          <w:szCs w:val="28"/>
        </w:rPr>
        <w:t>Прогнозный план (программа) приватизации муниципального имущества, отчет о выполнении прогнозного плана (программы) приватизации муниципального имущества за прошедший год, а также решения об условиях приватизации муниципального имущества подлежат размещению на официальном сайте в сети «Интернет» муниципального образования "Смоленский район" Смоленской области,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r w:rsidRPr="00C77BD7">
        <w:rPr>
          <w:sz w:val="28"/>
          <w:szCs w:val="28"/>
        </w:rPr>
        <w:t>.</w:t>
      </w:r>
    </w:p>
    <w:p w:rsidR="0096051F" w:rsidRPr="00C77BD7" w:rsidRDefault="0096051F" w:rsidP="0096051F">
      <w:pPr>
        <w:autoSpaceDE w:val="0"/>
        <w:autoSpaceDN w:val="0"/>
        <w:adjustRightInd w:val="0"/>
        <w:ind w:firstLine="709"/>
        <w:jc w:val="both"/>
        <w:rPr>
          <w:sz w:val="28"/>
          <w:szCs w:val="28"/>
        </w:rPr>
      </w:pPr>
      <w:bookmarkStart w:id="6" w:name="Par132"/>
      <w:bookmarkEnd w:id="6"/>
      <w:r w:rsidRPr="00C77BD7">
        <w:rPr>
          <w:sz w:val="28"/>
          <w:szCs w:val="28"/>
        </w:rPr>
        <w:t>6.2.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не менее чем за тридцать дней до дня осуществления продажи указанного имущества. 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96051F" w:rsidRPr="00C77BD7" w:rsidRDefault="0096051F" w:rsidP="0096051F">
      <w:pPr>
        <w:autoSpaceDE w:val="0"/>
        <w:autoSpaceDN w:val="0"/>
        <w:adjustRightInd w:val="0"/>
        <w:ind w:firstLine="709"/>
        <w:jc w:val="both"/>
        <w:rPr>
          <w:sz w:val="28"/>
          <w:szCs w:val="28"/>
        </w:rPr>
      </w:pPr>
      <w:bookmarkStart w:id="7" w:name="Par134"/>
      <w:bookmarkEnd w:id="7"/>
      <w:r w:rsidRPr="00C77BD7">
        <w:rPr>
          <w:sz w:val="28"/>
          <w:szCs w:val="28"/>
        </w:rPr>
        <w:t>6.3. Информационное сообщение о продаже муниципального имущества должно содержать, за исключением случаев, предусмотренных настоящим Положением, следующие сведения: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наименование органа местного самоуправления, принявшего решение об условиях приватизации такого имущества, реквизиты указанного решения;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наименование такого имущества и иные позволяющие его индивидуализировать сведения (характеристика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способ приватизации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начальная цена продажи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форма подачи предложений о цене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условия и сроки платежа, необходимые реквизиты счетов;</w:t>
      </w:r>
    </w:p>
    <w:p w:rsidR="0096051F" w:rsidRPr="00C77BD7" w:rsidRDefault="0096051F" w:rsidP="0096051F">
      <w:pPr>
        <w:autoSpaceDE w:val="0"/>
        <w:autoSpaceDN w:val="0"/>
        <w:adjustRightInd w:val="0"/>
        <w:ind w:firstLine="709"/>
        <w:jc w:val="both"/>
        <w:rPr>
          <w:sz w:val="28"/>
          <w:szCs w:val="28"/>
        </w:rPr>
      </w:pPr>
      <w:r w:rsidRPr="00C77BD7">
        <w:rPr>
          <w:sz w:val="28"/>
          <w:szCs w:val="28"/>
        </w:rPr>
        <w:t>- размер задатка, срок и порядок его внесения, необходимые реквизиты счетов;</w:t>
      </w:r>
    </w:p>
    <w:p w:rsidR="0096051F" w:rsidRPr="00C77BD7" w:rsidRDefault="0096051F" w:rsidP="0096051F">
      <w:pPr>
        <w:autoSpaceDE w:val="0"/>
        <w:autoSpaceDN w:val="0"/>
        <w:adjustRightInd w:val="0"/>
        <w:ind w:firstLine="709"/>
        <w:jc w:val="both"/>
        <w:rPr>
          <w:sz w:val="28"/>
          <w:szCs w:val="28"/>
        </w:rPr>
      </w:pPr>
      <w:r w:rsidRPr="00C77BD7">
        <w:rPr>
          <w:sz w:val="28"/>
          <w:szCs w:val="28"/>
        </w:rPr>
        <w:t>- порядок, место, даты начала и окончания подачи заявок, предложений;</w:t>
      </w:r>
    </w:p>
    <w:p w:rsidR="0096051F" w:rsidRPr="00C77BD7" w:rsidRDefault="0096051F" w:rsidP="0096051F">
      <w:pPr>
        <w:autoSpaceDE w:val="0"/>
        <w:autoSpaceDN w:val="0"/>
        <w:adjustRightInd w:val="0"/>
        <w:ind w:firstLine="709"/>
        <w:jc w:val="both"/>
        <w:rPr>
          <w:sz w:val="28"/>
          <w:szCs w:val="28"/>
        </w:rPr>
      </w:pPr>
      <w:r w:rsidRPr="00C77BD7">
        <w:rPr>
          <w:sz w:val="28"/>
          <w:szCs w:val="28"/>
        </w:rPr>
        <w:t>- исчерпывающий перечень представляемых участниками торгов документов и требования к их оформлению;</w:t>
      </w:r>
    </w:p>
    <w:p w:rsidR="0096051F" w:rsidRPr="00C77BD7" w:rsidRDefault="0096051F" w:rsidP="0096051F">
      <w:pPr>
        <w:autoSpaceDE w:val="0"/>
        <w:autoSpaceDN w:val="0"/>
        <w:adjustRightInd w:val="0"/>
        <w:ind w:firstLine="709"/>
        <w:jc w:val="both"/>
        <w:rPr>
          <w:sz w:val="28"/>
          <w:szCs w:val="28"/>
        </w:rPr>
      </w:pPr>
      <w:r w:rsidRPr="00C77BD7">
        <w:rPr>
          <w:sz w:val="28"/>
          <w:szCs w:val="28"/>
        </w:rPr>
        <w:t>- срок заключения договора купли-продажи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порядок ознакомления покупателей с иной информацией, условиями договора купли-продажи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 ограничения участия отдельных категорий физических лиц и юридических лиц в приватизации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порядок определения победителей (при проведен</w:t>
      </w:r>
      <w:proofErr w:type="gramStart"/>
      <w:r w:rsidRPr="00C77BD7">
        <w:rPr>
          <w:sz w:val="28"/>
          <w:szCs w:val="28"/>
        </w:rPr>
        <w:t>ии ау</w:t>
      </w:r>
      <w:proofErr w:type="gramEnd"/>
      <w:r w:rsidRPr="00C77BD7">
        <w:rPr>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96051F" w:rsidRPr="00C77BD7" w:rsidRDefault="0096051F" w:rsidP="0096051F">
      <w:pPr>
        <w:autoSpaceDE w:val="0"/>
        <w:autoSpaceDN w:val="0"/>
        <w:adjustRightInd w:val="0"/>
        <w:ind w:firstLine="709"/>
        <w:jc w:val="both"/>
        <w:rPr>
          <w:sz w:val="28"/>
          <w:szCs w:val="28"/>
        </w:rPr>
      </w:pPr>
      <w:r w:rsidRPr="00C77BD7">
        <w:rPr>
          <w:sz w:val="28"/>
          <w:szCs w:val="28"/>
        </w:rPr>
        <w:t>- место и срок подведения итогов продажи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96051F" w:rsidRPr="00C77BD7" w:rsidRDefault="0096051F" w:rsidP="0096051F">
      <w:pPr>
        <w:autoSpaceDE w:val="0"/>
        <w:autoSpaceDN w:val="0"/>
        <w:adjustRightInd w:val="0"/>
        <w:ind w:firstLine="709"/>
        <w:jc w:val="both"/>
        <w:rPr>
          <w:sz w:val="28"/>
          <w:szCs w:val="28"/>
        </w:rPr>
      </w:pPr>
      <w:bookmarkStart w:id="8" w:name="Par149"/>
      <w:bookmarkEnd w:id="8"/>
      <w:r w:rsidRPr="00C77BD7">
        <w:rPr>
          <w:sz w:val="28"/>
          <w:szCs w:val="28"/>
        </w:rPr>
        <w:t>6.4.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 полное наименование, адрес (место нахождения) акционерного общества или общества с ограниченной ответственностью;</w:t>
      </w:r>
    </w:p>
    <w:p w:rsidR="0096051F" w:rsidRPr="00C77BD7" w:rsidRDefault="0096051F" w:rsidP="0096051F">
      <w:pPr>
        <w:autoSpaceDE w:val="0"/>
        <w:autoSpaceDN w:val="0"/>
        <w:adjustRightInd w:val="0"/>
        <w:ind w:firstLine="709"/>
        <w:jc w:val="both"/>
        <w:rPr>
          <w:sz w:val="28"/>
          <w:szCs w:val="28"/>
        </w:rPr>
      </w:pPr>
      <w:r w:rsidRPr="00C77BD7">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96051F" w:rsidRPr="00C77BD7" w:rsidRDefault="0096051F" w:rsidP="0096051F">
      <w:pPr>
        <w:autoSpaceDE w:val="0"/>
        <w:autoSpaceDN w:val="0"/>
        <w:adjustRightInd w:val="0"/>
        <w:ind w:firstLine="709"/>
        <w:jc w:val="both"/>
        <w:rPr>
          <w:sz w:val="28"/>
          <w:szCs w:val="28"/>
        </w:rPr>
      </w:pPr>
      <w:r w:rsidRPr="00C77BD7">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96051F" w:rsidRPr="00C77BD7" w:rsidRDefault="0096051F" w:rsidP="0096051F">
      <w:pPr>
        <w:autoSpaceDE w:val="0"/>
        <w:autoSpaceDN w:val="0"/>
        <w:adjustRightInd w:val="0"/>
        <w:ind w:firstLine="709"/>
        <w:jc w:val="both"/>
        <w:rPr>
          <w:sz w:val="28"/>
          <w:szCs w:val="28"/>
        </w:rPr>
      </w:pPr>
      <w:r w:rsidRPr="00C77BD7">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96051F" w:rsidRPr="00C77BD7" w:rsidRDefault="0096051F" w:rsidP="0096051F">
      <w:pPr>
        <w:autoSpaceDE w:val="0"/>
        <w:autoSpaceDN w:val="0"/>
        <w:adjustRightInd w:val="0"/>
        <w:ind w:firstLine="709"/>
        <w:jc w:val="both"/>
        <w:rPr>
          <w:sz w:val="28"/>
          <w:szCs w:val="28"/>
        </w:rPr>
      </w:pPr>
      <w:r w:rsidRPr="00C77BD7">
        <w:rPr>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6051F" w:rsidRPr="00C77BD7" w:rsidRDefault="0096051F" w:rsidP="0096051F">
      <w:pPr>
        <w:autoSpaceDE w:val="0"/>
        <w:autoSpaceDN w:val="0"/>
        <w:adjustRightInd w:val="0"/>
        <w:ind w:firstLine="709"/>
        <w:jc w:val="both"/>
        <w:rPr>
          <w:sz w:val="28"/>
          <w:szCs w:val="28"/>
        </w:rPr>
      </w:pPr>
      <w:r w:rsidRPr="00C77BD7">
        <w:rPr>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7) площадь земельного участка или земельных участков, на которых расположено недвижимое имущество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8) численность работников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96051F" w:rsidRPr="00C77BD7" w:rsidRDefault="0096051F" w:rsidP="0096051F">
      <w:pPr>
        <w:autoSpaceDE w:val="0"/>
        <w:autoSpaceDN w:val="0"/>
        <w:adjustRightInd w:val="0"/>
        <w:ind w:firstLine="709"/>
        <w:jc w:val="both"/>
        <w:rPr>
          <w:sz w:val="28"/>
          <w:szCs w:val="28"/>
        </w:rPr>
      </w:pPr>
      <w:r w:rsidRPr="00C77BD7">
        <w:rPr>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(отсутствия заявок, явка только одного покупателя, иная причина).</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В отношении объектов, включенных в прогнозный план (программу) приватизации, находящихся в муниципальной собственности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96051F" w:rsidRPr="00C77BD7" w:rsidRDefault="0096051F" w:rsidP="0096051F">
      <w:pPr>
        <w:autoSpaceDE w:val="0"/>
        <w:autoSpaceDN w:val="0"/>
        <w:adjustRightInd w:val="0"/>
        <w:ind w:firstLine="709"/>
        <w:jc w:val="both"/>
        <w:rPr>
          <w:sz w:val="28"/>
          <w:szCs w:val="28"/>
        </w:rPr>
      </w:pPr>
      <w:bookmarkStart w:id="9" w:name="Par155"/>
      <w:bookmarkEnd w:id="9"/>
      <w:r w:rsidRPr="00C77BD7">
        <w:rPr>
          <w:sz w:val="28"/>
          <w:szCs w:val="28"/>
        </w:rPr>
        <w:t>6.5. С момента включения в прогнозный план (программу) приватизации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6.6.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96051F" w:rsidRPr="00C77BD7" w:rsidRDefault="0096051F" w:rsidP="0096051F">
      <w:pPr>
        <w:autoSpaceDE w:val="0"/>
        <w:autoSpaceDN w:val="0"/>
        <w:adjustRightInd w:val="0"/>
        <w:ind w:firstLine="709"/>
        <w:jc w:val="both"/>
        <w:rPr>
          <w:sz w:val="28"/>
          <w:szCs w:val="28"/>
        </w:rPr>
      </w:pPr>
      <w:r w:rsidRPr="00C77BD7">
        <w:rPr>
          <w:sz w:val="28"/>
          <w:szCs w:val="28"/>
        </w:rPr>
        <w:t>6.7.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96051F" w:rsidRPr="00C77BD7" w:rsidRDefault="0096051F" w:rsidP="0096051F">
      <w:pPr>
        <w:autoSpaceDE w:val="0"/>
        <w:autoSpaceDN w:val="0"/>
        <w:adjustRightInd w:val="0"/>
        <w:ind w:firstLine="709"/>
        <w:jc w:val="both"/>
        <w:rPr>
          <w:sz w:val="28"/>
          <w:szCs w:val="28"/>
        </w:rPr>
      </w:pPr>
      <w:r w:rsidRPr="00C77BD7">
        <w:rPr>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96051F" w:rsidRPr="00C77BD7" w:rsidRDefault="0096051F" w:rsidP="0096051F">
      <w:pPr>
        <w:autoSpaceDE w:val="0"/>
        <w:autoSpaceDN w:val="0"/>
        <w:adjustRightInd w:val="0"/>
        <w:ind w:firstLine="709"/>
        <w:jc w:val="both"/>
        <w:rPr>
          <w:sz w:val="28"/>
          <w:szCs w:val="28"/>
        </w:rPr>
      </w:pPr>
      <w:r w:rsidRPr="00C77BD7">
        <w:rPr>
          <w:sz w:val="28"/>
          <w:szCs w:val="28"/>
        </w:rPr>
        <w:t>6.8.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96051F" w:rsidRPr="00C77BD7" w:rsidRDefault="0096051F" w:rsidP="0096051F">
      <w:pPr>
        <w:autoSpaceDE w:val="0"/>
        <w:autoSpaceDN w:val="0"/>
        <w:adjustRightInd w:val="0"/>
        <w:ind w:firstLine="709"/>
        <w:jc w:val="both"/>
        <w:rPr>
          <w:sz w:val="28"/>
          <w:szCs w:val="28"/>
        </w:rPr>
      </w:pPr>
      <w:r w:rsidRPr="00C77BD7">
        <w:rPr>
          <w:sz w:val="28"/>
          <w:szCs w:val="28"/>
        </w:rPr>
        <w:t>6.9.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1)наименование продавца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2)наименование такого имущества и иные позволяющие его индивидуализировать сведения (характеристика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3) дата, время  и место проведения торгов;</w:t>
      </w:r>
    </w:p>
    <w:p w:rsidR="0096051F" w:rsidRPr="00C77BD7" w:rsidRDefault="0096051F" w:rsidP="0096051F">
      <w:pPr>
        <w:autoSpaceDE w:val="0"/>
        <w:autoSpaceDN w:val="0"/>
        <w:adjustRightInd w:val="0"/>
        <w:ind w:firstLine="709"/>
        <w:jc w:val="both"/>
        <w:rPr>
          <w:sz w:val="28"/>
          <w:szCs w:val="28"/>
        </w:rPr>
      </w:pPr>
      <w:r w:rsidRPr="00C77BD7">
        <w:rPr>
          <w:sz w:val="28"/>
          <w:szCs w:val="28"/>
        </w:rPr>
        <w:t>4) цена сделки приватизации;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w:t>
      </w:r>
      <w:proofErr w:type="gramStart"/>
      <w:r w:rsidRPr="00C77BD7">
        <w:rPr>
          <w:sz w:val="28"/>
          <w:szCs w:val="28"/>
        </w:rPr>
        <w:t xml:space="preserve">( </w:t>
      </w:r>
      <w:proofErr w:type="gramEnd"/>
      <w:r w:rsidRPr="00C77BD7">
        <w:rPr>
          <w:sz w:val="28"/>
          <w:szCs w:val="28"/>
        </w:rPr>
        <w:t>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6) имя физического лица или наименование юридического лиц</w:t>
      </w:r>
      <w:proofErr w:type="gramStart"/>
      <w:r w:rsidRPr="00C77BD7">
        <w:rPr>
          <w:sz w:val="28"/>
          <w:szCs w:val="28"/>
        </w:rPr>
        <w:t>а-</w:t>
      </w:r>
      <w:proofErr w:type="gramEnd"/>
      <w:r w:rsidRPr="00C77BD7">
        <w:rPr>
          <w:sz w:val="28"/>
          <w:szCs w:val="28"/>
        </w:rPr>
        <w:t xml:space="preserve"> победителя торгов.</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bookmarkStart w:id="10" w:name="Par176"/>
      <w:bookmarkEnd w:id="10"/>
      <w:r w:rsidRPr="00C77BD7">
        <w:rPr>
          <w:sz w:val="28"/>
          <w:szCs w:val="28"/>
        </w:rPr>
        <w:t>7. Документы, представляемые покупателями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7.1. Одновременно с заявкой претенденты представляют следующие документы:</w:t>
      </w:r>
    </w:p>
    <w:p w:rsidR="0096051F" w:rsidRPr="00C77BD7" w:rsidRDefault="0096051F" w:rsidP="0096051F">
      <w:pPr>
        <w:autoSpaceDE w:val="0"/>
        <w:autoSpaceDN w:val="0"/>
        <w:adjustRightInd w:val="0"/>
        <w:ind w:firstLine="709"/>
        <w:jc w:val="both"/>
        <w:rPr>
          <w:sz w:val="28"/>
          <w:szCs w:val="28"/>
        </w:rPr>
      </w:pPr>
      <w:r w:rsidRPr="00C77BD7">
        <w:rPr>
          <w:sz w:val="28"/>
          <w:szCs w:val="28"/>
        </w:rPr>
        <w:t>юридические лица:</w:t>
      </w:r>
    </w:p>
    <w:p w:rsidR="0096051F" w:rsidRPr="00C77BD7" w:rsidRDefault="0096051F" w:rsidP="0096051F">
      <w:pPr>
        <w:autoSpaceDE w:val="0"/>
        <w:autoSpaceDN w:val="0"/>
        <w:adjustRightInd w:val="0"/>
        <w:ind w:firstLine="709"/>
        <w:jc w:val="both"/>
        <w:rPr>
          <w:sz w:val="28"/>
          <w:szCs w:val="28"/>
        </w:rPr>
      </w:pPr>
      <w:r w:rsidRPr="00C77BD7">
        <w:rPr>
          <w:sz w:val="28"/>
          <w:szCs w:val="28"/>
        </w:rPr>
        <w:t>заверенные копии учредительных документов;</w:t>
      </w:r>
    </w:p>
    <w:p w:rsidR="0096051F" w:rsidRPr="00C77BD7" w:rsidRDefault="0096051F" w:rsidP="0096051F">
      <w:pPr>
        <w:autoSpaceDE w:val="0"/>
        <w:autoSpaceDN w:val="0"/>
        <w:adjustRightInd w:val="0"/>
        <w:ind w:firstLine="709"/>
        <w:jc w:val="both"/>
        <w:rPr>
          <w:sz w:val="28"/>
          <w:szCs w:val="28"/>
        </w:rPr>
      </w:pPr>
      <w:r w:rsidRPr="00C77BD7">
        <w:rPr>
          <w:sz w:val="28"/>
          <w:szCs w:val="28"/>
        </w:rPr>
        <w:t>документ, содержащий сведения о доле муниципального образования в уставном капитале юридического лица (реестр владельцев акций либо выписку из него или заверенное печатью юридического лица (при наличии печати) и подписанное его руководителем письмо);</w:t>
      </w:r>
    </w:p>
    <w:p w:rsidR="0096051F" w:rsidRPr="00C77BD7" w:rsidRDefault="0096051F" w:rsidP="0096051F">
      <w:pPr>
        <w:autoSpaceDE w:val="0"/>
        <w:autoSpaceDN w:val="0"/>
        <w:adjustRightInd w:val="0"/>
        <w:ind w:firstLine="709"/>
        <w:jc w:val="both"/>
        <w:rPr>
          <w:sz w:val="28"/>
          <w:szCs w:val="28"/>
        </w:rPr>
      </w:pPr>
      <w:r w:rsidRPr="00C77BD7">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(копию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6051F" w:rsidRPr="00C77BD7" w:rsidRDefault="0096051F" w:rsidP="0096051F">
      <w:pPr>
        <w:autoSpaceDE w:val="0"/>
        <w:autoSpaceDN w:val="0"/>
        <w:adjustRightInd w:val="0"/>
        <w:ind w:firstLine="709"/>
        <w:jc w:val="both"/>
        <w:rPr>
          <w:sz w:val="28"/>
          <w:szCs w:val="28"/>
        </w:rPr>
      </w:pPr>
      <w:r w:rsidRPr="00C77BD7">
        <w:rPr>
          <w:sz w:val="28"/>
          <w:szCs w:val="28"/>
        </w:rPr>
        <w:t>физические лица предъявляют документ, удостоверяющий личность, или представляют копии всех его листов.</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6051F" w:rsidRPr="00C77BD7" w:rsidRDefault="0096051F" w:rsidP="0096051F">
      <w:pPr>
        <w:autoSpaceDE w:val="0"/>
        <w:autoSpaceDN w:val="0"/>
        <w:adjustRightInd w:val="0"/>
        <w:ind w:firstLine="709"/>
        <w:jc w:val="both"/>
        <w:rPr>
          <w:sz w:val="28"/>
          <w:szCs w:val="28"/>
        </w:rPr>
      </w:pPr>
      <w:r w:rsidRPr="00C77BD7">
        <w:rPr>
          <w:sz w:val="28"/>
          <w:szCs w:val="28"/>
        </w:rPr>
        <w:t>7.2.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96051F" w:rsidRPr="00C77BD7" w:rsidRDefault="0096051F" w:rsidP="0096051F">
      <w:pPr>
        <w:autoSpaceDE w:val="0"/>
        <w:autoSpaceDN w:val="0"/>
        <w:adjustRightInd w:val="0"/>
        <w:ind w:firstLine="709"/>
        <w:jc w:val="both"/>
        <w:rPr>
          <w:sz w:val="28"/>
          <w:szCs w:val="28"/>
        </w:rPr>
      </w:pPr>
      <w:r w:rsidRPr="00C77BD7">
        <w:rPr>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96051F" w:rsidRPr="00C77BD7" w:rsidRDefault="0096051F" w:rsidP="0096051F">
      <w:pPr>
        <w:autoSpaceDE w:val="0"/>
        <w:autoSpaceDN w:val="0"/>
        <w:adjustRightInd w:val="0"/>
        <w:ind w:firstLine="709"/>
        <w:jc w:val="both"/>
        <w:rPr>
          <w:sz w:val="28"/>
          <w:szCs w:val="28"/>
        </w:rPr>
      </w:pPr>
      <w:r w:rsidRPr="00C77BD7">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8. Гарантии трудовых прав работников акционерных обществ, обществ с ограниченной ответственностью, созданных в процессе приватизации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8.1.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8.2. </w:t>
      </w:r>
      <w:proofErr w:type="gramStart"/>
      <w:r w:rsidRPr="00C77BD7">
        <w:rPr>
          <w:sz w:val="28"/>
          <w:szCs w:val="28"/>
        </w:rPr>
        <w:t>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8.3. После приватизации имущественных комплексов унитарных предприятий трудовые отношения работников этих унитарных предприятий продолжаются и могут быть изменены или прекращены не иначе как в соответствии с трудовым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8.4.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bookmarkStart w:id="11" w:name="Par201"/>
      <w:bookmarkEnd w:id="11"/>
      <w:r w:rsidRPr="00C77BD7">
        <w:rPr>
          <w:sz w:val="28"/>
          <w:szCs w:val="28"/>
        </w:rPr>
        <w:t>9. Продажа муниципального имущества на аукционе</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9.1.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96051F" w:rsidRPr="00C77BD7" w:rsidRDefault="0096051F" w:rsidP="0096051F">
      <w:pPr>
        <w:autoSpaceDE w:val="0"/>
        <w:autoSpaceDN w:val="0"/>
        <w:adjustRightInd w:val="0"/>
        <w:ind w:firstLine="709"/>
        <w:jc w:val="both"/>
        <w:rPr>
          <w:sz w:val="28"/>
          <w:szCs w:val="28"/>
        </w:rPr>
      </w:pPr>
      <w:r w:rsidRPr="00C77BD7">
        <w:rPr>
          <w:sz w:val="28"/>
          <w:szCs w:val="28"/>
        </w:rPr>
        <w:t>9.2. Аукцион является открытым по составу участников.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9.3. Предложения о цене муниципального имущества подаются участниками аукциона в запечатанных конвертах (закрытая форма подачи предложений о цене) или </w:t>
      </w:r>
      <w:proofErr w:type="gramStart"/>
      <w:r w:rsidRPr="00C77BD7">
        <w:rPr>
          <w:sz w:val="28"/>
          <w:szCs w:val="28"/>
        </w:rPr>
        <w:t>заявляются</w:t>
      </w:r>
      <w:proofErr w:type="gramEnd"/>
      <w:r w:rsidRPr="00C77BD7">
        <w:rPr>
          <w:sz w:val="28"/>
          <w:szCs w:val="28"/>
        </w:rPr>
        <w:t xml:space="preserve"> ими открыто в ходе проведения торгов (открытая форма подачи </w:t>
      </w:r>
      <w:r w:rsidRPr="00C77BD7">
        <w:rPr>
          <w:sz w:val="28"/>
          <w:szCs w:val="28"/>
        </w:rPr>
        <w:lastRenderedPageBreak/>
        <w:t>предложений о цене). Форма подачи предложений о цене муниципального имущества определяется решением об условиях приватизации. Аукцион, в котором принял участие только один участник, признается несостоявшимся.</w:t>
      </w:r>
    </w:p>
    <w:p w:rsidR="0096051F" w:rsidRPr="00C77BD7" w:rsidRDefault="0096051F" w:rsidP="0096051F">
      <w:pPr>
        <w:autoSpaceDE w:val="0"/>
        <w:autoSpaceDN w:val="0"/>
        <w:adjustRightInd w:val="0"/>
        <w:ind w:firstLine="709"/>
        <w:jc w:val="both"/>
        <w:rPr>
          <w:sz w:val="28"/>
          <w:szCs w:val="28"/>
        </w:rPr>
      </w:pPr>
      <w:r w:rsidRPr="00C77BD7">
        <w:rPr>
          <w:sz w:val="28"/>
          <w:szCs w:val="28"/>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9.4. Продолжительность приема заявок на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 </w:t>
      </w:r>
    </w:p>
    <w:p w:rsidR="0096051F" w:rsidRPr="00C77BD7" w:rsidRDefault="0096051F" w:rsidP="0096051F">
      <w:pPr>
        <w:autoSpaceDE w:val="0"/>
        <w:autoSpaceDN w:val="0"/>
        <w:adjustRightInd w:val="0"/>
        <w:ind w:firstLine="709"/>
        <w:jc w:val="both"/>
        <w:rPr>
          <w:sz w:val="28"/>
          <w:szCs w:val="28"/>
        </w:rPr>
      </w:pPr>
      <w:r w:rsidRPr="00C77BD7">
        <w:rPr>
          <w:sz w:val="28"/>
          <w:szCs w:val="28"/>
        </w:rPr>
        <w:t>9.5. При проведен</w:t>
      </w:r>
      <w:proofErr w:type="gramStart"/>
      <w:r w:rsidRPr="00C77BD7">
        <w:rPr>
          <w:sz w:val="28"/>
          <w:szCs w:val="28"/>
        </w:rPr>
        <w:t>ии ау</w:t>
      </w:r>
      <w:proofErr w:type="gramEnd"/>
      <w:r w:rsidRPr="00C77BD7">
        <w:rPr>
          <w:sz w:val="28"/>
          <w:szCs w:val="28"/>
        </w:rPr>
        <w:t xml:space="preserve">кциона, если используется открытая форма подачи предложений о цене муниципального имущества, в информационном сообщении помимо сведений, указанных в </w:t>
      </w:r>
      <w:hyperlink w:anchor="Par127" w:history="1">
        <w:r w:rsidRPr="00C77BD7">
          <w:rPr>
            <w:sz w:val="28"/>
            <w:szCs w:val="28"/>
          </w:rPr>
          <w:t>разделе 6</w:t>
        </w:r>
      </w:hyperlink>
      <w:r w:rsidRPr="00C77BD7">
        <w:rPr>
          <w:sz w:val="28"/>
          <w:szCs w:val="28"/>
        </w:rPr>
        <w:t xml:space="preserve"> настоящего Положения, указывается величина повышения начальной цены (шаг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9.6.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6051F" w:rsidRPr="00C77BD7" w:rsidRDefault="0096051F" w:rsidP="0096051F">
      <w:pPr>
        <w:autoSpaceDE w:val="0"/>
        <w:autoSpaceDN w:val="0"/>
        <w:adjustRightInd w:val="0"/>
        <w:ind w:firstLine="709"/>
        <w:jc w:val="both"/>
        <w:rPr>
          <w:sz w:val="28"/>
          <w:szCs w:val="28"/>
        </w:rPr>
      </w:pPr>
      <w:r w:rsidRPr="00C77BD7">
        <w:rPr>
          <w:sz w:val="28"/>
          <w:szCs w:val="28"/>
        </w:rPr>
        <w:t>9.7. 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C77BD7">
        <w:rPr>
          <w:sz w:val="28"/>
          <w:szCs w:val="28"/>
        </w:rPr>
        <w:t>рт с пр</w:t>
      </w:r>
      <w:proofErr w:type="gramEnd"/>
      <w:r w:rsidRPr="00C77BD7">
        <w:rPr>
          <w:sz w:val="28"/>
          <w:szCs w:val="28"/>
        </w:rPr>
        <w:t>едложением о цене указанного имущества может быть подан при подаче заявки.</w:t>
      </w:r>
    </w:p>
    <w:p w:rsidR="0096051F" w:rsidRPr="00C77BD7" w:rsidRDefault="0096051F" w:rsidP="0096051F">
      <w:pPr>
        <w:autoSpaceDE w:val="0"/>
        <w:autoSpaceDN w:val="0"/>
        <w:adjustRightInd w:val="0"/>
        <w:ind w:firstLine="709"/>
        <w:jc w:val="both"/>
        <w:rPr>
          <w:sz w:val="28"/>
          <w:szCs w:val="28"/>
        </w:rPr>
      </w:pPr>
      <w:r w:rsidRPr="00C77BD7">
        <w:rPr>
          <w:sz w:val="28"/>
          <w:szCs w:val="28"/>
        </w:rPr>
        <w:t>9.8. Претендент не допускается к участию в аукционе по следующим основаниям:</w:t>
      </w:r>
    </w:p>
    <w:p w:rsidR="0096051F" w:rsidRPr="00C77BD7" w:rsidRDefault="0096051F" w:rsidP="0096051F">
      <w:pPr>
        <w:autoSpaceDE w:val="0"/>
        <w:autoSpaceDN w:val="0"/>
        <w:adjustRightInd w:val="0"/>
        <w:ind w:firstLine="709"/>
        <w:jc w:val="both"/>
        <w:rPr>
          <w:sz w:val="28"/>
          <w:szCs w:val="28"/>
        </w:rPr>
      </w:pPr>
      <w:r w:rsidRPr="00C77BD7">
        <w:rPr>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заявка подана лицом, не уполномоченным претендентом на осуществление таких действий;</w:t>
      </w:r>
    </w:p>
    <w:p w:rsidR="0096051F" w:rsidRPr="00C77BD7" w:rsidRDefault="0096051F" w:rsidP="0096051F">
      <w:pPr>
        <w:autoSpaceDE w:val="0"/>
        <w:autoSpaceDN w:val="0"/>
        <w:adjustRightInd w:val="0"/>
        <w:ind w:firstLine="709"/>
        <w:jc w:val="both"/>
        <w:rPr>
          <w:sz w:val="28"/>
          <w:szCs w:val="28"/>
        </w:rPr>
      </w:pPr>
      <w:r w:rsidRPr="00C77BD7">
        <w:rPr>
          <w:sz w:val="28"/>
          <w:szCs w:val="28"/>
        </w:rPr>
        <w:t>не подтверждено поступление в установленный срок задатка на счета, указанные в информационном сообщении.</w:t>
      </w:r>
    </w:p>
    <w:p w:rsidR="0096051F" w:rsidRPr="00C77BD7" w:rsidRDefault="0096051F" w:rsidP="0096051F">
      <w:pPr>
        <w:autoSpaceDE w:val="0"/>
        <w:autoSpaceDN w:val="0"/>
        <w:adjustRightInd w:val="0"/>
        <w:ind w:firstLine="709"/>
        <w:jc w:val="both"/>
        <w:rPr>
          <w:sz w:val="28"/>
          <w:szCs w:val="28"/>
        </w:rPr>
      </w:pPr>
      <w:r w:rsidRPr="00C77BD7">
        <w:rPr>
          <w:sz w:val="28"/>
          <w:szCs w:val="28"/>
        </w:rPr>
        <w:t>Перечень оснований отказа претенденту в участии в аукционе является исчерпывающим.</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w:t>
      </w:r>
      <w:r w:rsidRPr="00C77BD7">
        <w:rPr>
          <w:sz w:val="28"/>
          <w:szCs w:val="28"/>
        </w:rPr>
        <w:lastRenderedPageBreak/>
        <w:t xml:space="preserve">заявок поступивший от претендента задаток подлежит возврату в срок не </w:t>
      </w:r>
      <w:proofErr w:type="gramStart"/>
      <w:r w:rsidRPr="00C77BD7">
        <w:rPr>
          <w:sz w:val="28"/>
          <w:szCs w:val="28"/>
        </w:rPr>
        <w:t>позднее</w:t>
      </w:r>
      <w:proofErr w:type="gramEnd"/>
      <w:r w:rsidRPr="00C77BD7">
        <w:rPr>
          <w:sz w:val="28"/>
          <w:szCs w:val="28"/>
        </w:rPr>
        <w:t xml:space="preserve">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9.10.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9.12. При уклонении или отказе победителя аукциона от заключения в установленный срок договора купли-продажи имущества задаток ему не </w:t>
      </w:r>
      <w:proofErr w:type="gramStart"/>
      <w:r w:rsidRPr="00C77BD7">
        <w:rPr>
          <w:sz w:val="28"/>
          <w:szCs w:val="28"/>
        </w:rPr>
        <w:t>возвращается</w:t>
      </w:r>
      <w:proofErr w:type="gramEnd"/>
      <w:r w:rsidRPr="00C77BD7">
        <w:rPr>
          <w:sz w:val="28"/>
          <w:szCs w:val="28"/>
        </w:rPr>
        <w:t xml:space="preserve"> и он утрачивает право на заключение указанного договора.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9.13. Суммы задатков возвращаются участникам аукциона, за исключением его победителя, в течение пяти дней </w:t>
      </w:r>
      <w:proofErr w:type="gramStart"/>
      <w:r w:rsidRPr="00C77BD7">
        <w:rPr>
          <w:sz w:val="28"/>
          <w:szCs w:val="28"/>
        </w:rPr>
        <w:t>с даты подведения</w:t>
      </w:r>
      <w:proofErr w:type="gramEnd"/>
      <w:r w:rsidRPr="00C77BD7">
        <w:rPr>
          <w:sz w:val="28"/>
          <w:szCs w:val="28"/>
        </w:rPr>
        <w:t xml:space="preserve"> итогов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9.14. В течение пяти рабочих дней </w:t>
      </w:r>
      <w:proofErr w:type="gramStart"/>
      <w:r w:rsidRPr="00C77BD7">
        <w:rPr>
          <w:sz w:val="28"/>
          <w:szCs w:val="28"/>
        </w:rPr>
        <w:t>с даты подведения</w:t>
      </w:r>
      <w:proofErr w:type="gramEnd"/>
      <w:r w:rsidRPr="00C77BD7">
        <w:rPr>
          <w:sz w:val="28"/>
          <w:szCs w:val="28"/>
        </w:rPr>
        <w:t xml:space="preserve"> итогов аукциона с победителем аукциона заключается договор купли-продажи.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9.15.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9.16. Не урегулированные настоящей статьей и связанные с проведением аукциона отношения регулируются Правительством Российской Федерации.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10. Продажа акций акционерных обществ на специализированном аукционе</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10.1. Специализированным аукционом признается способ продажи акций на открытых торгах, при </w:t>
      </w:r>
      <w:proofErr w:type="gramStart"/>
      <w:r w:rsidRPr="00C77BD7">
        <w:rPr>
          <w:sz w:val="28"/>
          <w:szCs w:val="28"/>
        </w:rPr>
        <w:t>котором</w:t>
      </w:r>
      <w:proofErr w:type="gramEnd"/>
      <w:r w:rsidRPr="00C77BD7">
        <w:rPr>
          <w:sz w:val="28"/>
          <w:szCs w:val="28"/>
        </w:rPr>
        <w:t xml:space="preserve"> все победители получают акции акционерного общества по единой цене за одну акцию.</w:t>
      </w:r>
    </w:p>
    <w:p w:rsidR="0096051F" w:rsidRPr="00C77BD7" w:rsidRDefault="0096051F" w:rsidP="0096051F">
      <w:pPr>
        <w:autoSpaceDE w:val="0"/>
        <w:autoSpaceDN w:val="0"/>
        <w:adjustRightInd w:val="0"/>
        <w:ind w:firstLine="709"/>
        <w:jc w:val="both"/>
        <w:rPr>
          <w:sz w:val="28"/>
          <w:szCs w:val="28"/>
        </w:rPr>
      </w:pPr>
      <w:r w:rsidRPr="00C77BD7">
        <w:rPr>
          <w:sz w:val="28"/>
          <w:szCs w:val="28"/>
        </w:rPr>
        <w:t>10.2. Специализированный аукцион является открытым по составу участников. Специализированный аукцион, в котором принял участие только один участник, признается несостоявшимся.</w:t>
      </w:r>
    </w:p>
    <w:p w:rsidR="0096051F" w:rsidRPr="00C77BD7" w:rsidRDefault="0096051F" w:rsidP="0096051F">
      <w:pPr>
        <w:autoSpaceDE w:val="0"/>
        <w:autoSpaceDN w:val="0"/>
        <w:adjustRightInd w:val="0"/>
        <w:ind w:firstLine="709"/>
        <w:jc w:val="both"/>
        <w:rPr>
          <w:sz w:val="28"/>
          <w:szCs w:val="28"/>
        </w:rPr>
      </w:pPr>
      <w:r w:rsidRPr="00C77BD7">
        <w:rPr>
          <w:sz w:val="28"/>
          <w:szCs w:val="28"/>
        </w:rPr>
        <w:t>10.3. Заявка на участие в специализированном аукционе оформляется посредством заполнения бланка заявки и является предложением претендента заключить договор купли-продажи акций по итогам специализированного аукциона на условиях, содержащихся в информационном сообщении о проведении специализированного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Прием заявок осуществляется в течение двадцати пяти дней.</w:t>
      </w:r>
    </w:p>
    <w:p w:rsidR="0096051F" w:rsidRPr="00C77BD7" w:rsidRDefault="00017EF0" w:rsidP="0096051F">
      <w:pPr>
        <w:autoSpaceDE w:val="0"/>
        <w:autoSpaceDN w:val="0"/>
        <w:adjustRightInd w:val="0"/>
        <w:ind w:firstLine="709"/>
        <w:jc w:val="both"/>
        <w:rPr>
          <w:sz w:val="28"/>
          <w:szCs w:val="28"/>
        </w:rPr>
      </w:pPr>
      <w:hyperlink r:id="rId27" w:history="1">
        <w:r w:rsidR="0096051F" w:rsidRPr="00C77BD7">
          <w:rPr>
            <w:sz w:val="28"/>
            <w:szCs w:val="28"/>
          </w:rPr>
          <w:t>Форма</w:t>
        </w:r>
      </w:hyperlink>
      <w:r w:rsidR="0096051F" w:rsidRPr="00C77BD7">
        <w:rPr>
          <w:sz w:val="28"/>
          <w:szCs w:val="28"/>
        </w:rPr>
        <w:t xml:space="preserve"> бланка заявки утверждается уполномоченным Правительством Российской Федерации органом исполнительной власти.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Специализированный аукцион проводится не ранее чем через десять рабочих дней со дня признания претендентов участниками специализированного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10.4</w:t>
      </w:r>
      <w:proofErr w:type="gramStart"/>
      <w:r w:rsidRPr="00C77BD7">
        <w:rPr>
          <w:sz w:val="28"/>
          <w:szCs w:val="28"/>
        </w:rPr>
        <w:t xml:space="preserve"> Д</w:t>
      </w:r>
      <w:proofErr w:type="gramEnd"/>
      <w:r w:rsidRPr="00C77BD7">
        <w:rPr>
          <w:sz w:val="28"/>
          <w:szCs w:val="28"/>
        </w:rPr>
        <w:t>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 в течение пяти дней со дня получения уведомления об отзыве заявки.</w:t>
      </w:r>
    </w:p>
    <w:p w:rsidR="0096051F" w:rsidRPr="00C77BD7" w:rsidRDefault="0096051F" w:rsidP="0096051F">
      <w:pPr>
        <w:autoSpaceDE w:val="0"/>
        <w:autoSpaceDN w:val="0"/>
        <w:adjustRightInd w:val="0"/>
        <w:ind w:firstLine="709"/>
        <w:jc w:val="both"/>
        <w:rPr>
          <w:sz w:val="28"/>
          <w:szCs w:val="28"/>
        </w:rPr>
      </w:pPr>
      <w:r w:rsidRPr="00C77BD7">
        <w:rPr>
          <w:sz w:val="28"/>
          <w:szCs w:val="28"/>
        </w:rPr>
        <w:t>10.5 Претендент не допускается к участию в специализированном аукционе по следующим основаниям:</w:t>
      </w:r>
    </w:p>
    <w:p w:rsidR="0096051F" w:rsidRPr="00C77BD7" w:rsidRDefault="0096051F" w:rsidP="0096051F">
      <w:pPr>
        <w:autoSpaceDE w:val="0"/>
        <w:autoSpaceDN w:val="0"/>
        <w:adjustRightInd w:val="0"/>
        <w:ind w:firstLine="709"/>
        <w:jc w:val="both"/>
        <w:rPr>
          <w:sz w:val="28"/>
          <w:szCs w:val="28"/>
        </w:rPr>
      </w:pPr>
      <w:r w:rsidRPr="00C77BD7">
        <w:rPr>
          <w:sz w:val="28"/>
          <w:szCs w:val="28"/>
        </w:rPr>
        <w:t>- представленные документы не подтверждают право претендентов на осуществление таких действий;</w:t>
      </w:r>
    </w:p>
    <w:p w:rsidR="0096051F" w:rsidRPr="00C77BD7" w:rsidRDefault="0096051F" w:rsidP="0096051F">
      <w:pPr>
        <w:autoSpaceDE w:val="0"/>
        <w:autoSpaceDN w:val="0"/>
        <w:adjustRightInd w:val="0"/>
        <w:ind w:firstLine="709"/>
        <w:jc w:val="both"/>
        <w:rPr>
          <w:sz w:val="28"/>
          <w:szCs w:val="28"/>
        </w:rPr>
      </w:pPr>
      <w:r w:rsidRPr="00C77BD7">
        <w:rPr>
          <w:sz w:val="28"/>
          <w:szCs w:val="28"/>
        </w:rPr>
        <w:t>- заявка подана лицом, не уполномоченным претендентом на осуществление таких действий;</w:t>
      </w:r>
    </w:p>
    <w:p w:rsidR="0096051F" w:rsidRPr="00C77BD7" w:rsidRDefault="0096051F" w:rsidP="0096051F">
      <w:pPr>
        <w:autoSpaceDE w:val="0"/>
        <w:autoSpaceDN w:val="0"/>
        <w:adjustRightInd w:val="0"/>
        <w:ind w:firstLine="709"/>
        <w:jc w:val="both"/>
        <w:rPr>
          <w:sz w:val="28"/>
          <w:szCs w:val="28"/>
        </w:rPr>
      </w:pPr>
      <w:r w:rsidRPr="00C77BD7">
        <w:rPr>
          <w:sz w:val="28"/>
          <w:szCs w:val="28"/>
        </w:rPr>
        <w:t>- 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96051F" w:rsidRPr="00C77BD7" w:rsidRDefault="0096051F" w:rsidP="0096051F">
      <w:pPr>
        <w:autoSpaceDE w:val="0"/>
        <w:autoSpaceDN w:val="0"/>
        <w:adjustRightInd w:val="0"/>
        <w:ind w:firstLine="709"/>
        <w:jc w:val="both"/>
        <w:rPr>
          <w:sz w:val="28"/>
          <w:szCs w:val="28"/>
        </w:rPr>
      </w:pPr>
      <w:r w:rsidRPr="00C77BD7">
        <w:rPr>
          <w:sz w:val="28"/>
          <w:szCs w:val="28"/>
        </w:rPr>
        <w:t>- поступившие денежные средства меньше начальной цены акции акционерного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внесение претендентом денежных средств осуществлено с нарушением условий,  содержащихся в информационном сообщении.</w:t>
      </w:r>
    </w:p>
    <w:p w:rsidR="0096051F" w:rsidRPr="00C77BD7" w:rsidRDefault="0096051F" w:rsidP="0096051F">
      <w:pPr>
        <w:autoSpaceDE w:val="0"/>
        <w:autoSpaceDN w:val="0"/>
        <w:adjustRightInd w:val="0"/>
        <w:ind w:firstLine="709"/>
        <w:jc w:val="both"/>
        <w:rPr>
          <w:sz w:val="28"/>
          <w:szCs w:val="28"/>
        </w:rPr>
      </w:pPr>
      <w:r w:rsidRPr="00C77BD7">
        <w:rPr>
          <w:sz w:val="28"/>
          <w:szCs w:val="28"/>
        </w:rPr>
        <w:t>Перечень оснований отказа претенденту в участии в специализированном аукционе является исчерпывающим.</w:t>
      </w:r>
    </w:p>
    <w:p w:rsidR="0096051F" w:rsidRPr="00C77BD7" w:rsidRDefault="0096051F" w:rsidP="0096051F">
      <w:pPr>
        <w:autoSpaceDE w:val="0"/>
        <w:autoSpaceDN w:val="0"/>
        <w:adjustRightInd w:val="0"/>
        <w:ind w:firstLine="709"/>
        <w:jc w:val="both"/>
        <w:rPr>
          <w:sz w:val="28"/>
          <w:szCs w:val="28"/>
        </w:rPr>
      </w:pPr>
      <w:r w:rsidRPr="00C77BD7">
        <w:rPr>
          <w:sz w:val="28"/>
          <w:szCs w:val="28"/>
        </w:rPr>
        <w:t>10.6. Документами, подтверждающими поступление денежных средств на счета, указанные в информационном сообщении о приватизации, являются выписки с указанных счетов.</w:t>
      </w:r>
    </w:p>
    <w:p w:rsidR="0096051F" w:rsidRPr="00C77BD7" w:rsidRDefault="0096051F" w:rsidP="0096051F">
      <w:pPr>
        <w:autoSpaceDE w:val="0"/>
        <w:autoSpaceDN w:val="0"/>
        <w:adjustRightInd w:val="0"/>
        <w:ind w:firstLine="709"/>
        <w:jc w:val="both"/>
        <w:rPr>
          <w:sz w:val="28"/>
          <w:szCs w:val="28"/>
        </w:rPr>
      </w:pPr>
      <w:r w:rsidRPr="00C77BD7">
        <w:rPr>
          <w:sz w:val="28"/>
          <w:szCs w:val="28"/>
        </w:rPr>
        <w:t>10.7. При расчете единой цены за одну акцию учитываются только денежные средства претендентов</w:t>
      </w:r>
      <w:r>
        <w:rPr>
          <w:sz w:val="28"/>
          <w:szCs w:val="28"/>
        </w:rPr>
        <w:t>, д</w:t>
      </w:r>
      <w:r w:rsidRPr="00C77BD7">
        <w:rPr>
          <w:sz w:val="28"/>
          <w:szCs w:val="28"/>
        </w:rPr>
        <w:t>опущенных к участию в специализированном аукционе.</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Передача акций и оформление права собственности осуществляется не позднее чем через тридцать дней </w:t>
      </w:r>
      <w:proofErr w:type="gramStart"/>
      <w:r w:rsidRPr="00C77BD7">
        <w:rPr>
          <w:sz w:val="28"/>
          <w:szCs w:val="28"/>
        </w:rPr>
        <w:t>с даты подведения</w:t>
      </w:r>
      <w:proofErr w:type="gramEnd"/>
      <w:r w:rsidRPr="00C77BD7">
        <w:rPr>
          <w:sz w:val="28"/>
          <w:szCs w:val="28"/>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10.8. Не урегулированные настоящим разделом отношения, связанные с проведением специализированного аукциона, регулируются Правительством Российской Федерации.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bookmarkStart w:id="12" w:name="Par241"/>
      <w:bookmarkEnd w:id="12"/>
      <w:r w:rsidRPr="00C77BD7">
        <w:rPr>
          <w:sz w:val="28"/>
          <w:szCs w:val="28"/>
        </w:rPr>
        <w:t xml:space="preserve">11. Продажа акций акционерного общества, долей в уставном капитале общества с ограниченной ответственностью, объектов культурного наследия, включенных в </w:t>
      </w:r>
      <w:r w:rsidRPr="00C77BD7">
        <w:rPr>
          <w:sz w:val="28"/>
          <w:szCs w:val="28"/>
        </w:rPr>
        <w:lastRenderedPageBreak/>
        <w:t>единый государственный реестр объектов культурного наследия (памятников истории и культуры) народов Российской Федерации, на конкурсе</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11.1. </w:t>
      </w:r>
      <w:proofErr w:type="gramStart"/>
      <w:r w:rsidRPr="00C77BD7">
        <w:rPr>
          <w:sz w:val="28"/>
          <w:szCs w:val="28"/>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C77BD7">
        <w:rPr>
          <w:sz w:val="28"/>
          <w:szCs w:val="28"/>
        </w:rPr>
        <w:t xml:space="preserve"> условия.</w:t>
      </w:r>
    </w:p>
    <w:p w:rsidR="0096051F" w:rsidRPr="00C77BD7" w:rsidRDefault="0096051F" w:rsidP="0096051F">
      <w:pPr>
        <w:autoSpaceDE w:val="0"/>
        <w:autoSpaceDN w:val="0"/>
        <w:adjustRightInd w:val="0"/>
        <w:ind w:firstLine="709"/>
        <w:jc w:val="both"/>
        <w:rPr>
          <w:sz w:val="28"/>
          <w:szCs w:val="28"/>
        </w:rPr>
      </w:pPr>
      <w:r w:rsidRPr="00C77BD7">
        <w:rPr>
          <w:sz w:val="28"/>
          <w:szCs w:val="28"/>
        </w:rPr>
        <w:t>Особенности продажи объектов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 разделом 17 настоящего Положения.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11.2.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11.3. Конкурс является открытым по составу участников. Предложения о цене муниципального имущества подаются участниками конкурса в запечатанных конвертах.</w:t>
      </w:r>
    </w:p>
    <w:p w:rsidR="0096051F" w:rsidRPr="00C77BD7" w:rsidRDefault="0096051F" w:rsidP="0096051F">
      <w:pPr>
        <w:autoSpaceDE w:val="0"/>
        <w:autoSpaceDN w:val="0"/>
        <w:adjustRightInd w:val="0"/>
        <w:ind w:firstLine="709"/>
        <w:jc w:val="both"/>
        <w:rPr>
          <w:sz w:val="28"/>
          <w:szCs w:val="28"/>
        </w:rPr>
      </w:pPr>
      <w:r w:rsidRPr="00C77BD7">
        <w:rPr>
          <w:sz w:val="28"/>
          <w:szCs w:val="28"/>
        </w:rPr>
        <w:t>Конкурс, в котором принял участие только один участник, признается несостоявшимся.</w:t>
      </w:r>
    </w:p>
    <w:p w:rsidR="0096051F" w:rsidRPr="00C77BD7" w:rsidRDefault="0096051F" w:rsidP="0096051F">
      <w:pPr>
        <w:autoSpaceDE w:val="0"/>
        <w:autoSpaceDN w:val="0"/>
        <w:adjustRightInd w:val="0"/>
        <w:ind w:firstLine="709"/>
        <w:jc w:val="both"/>
        <w:rPr>
          <w:sz w:val="28"/>
          <w:szCs w:val="28"/>
        </w:rPr>
      </w:pPr>
      <w:r w:rsidRPr="00C77BD7">
        <w:rPr>
          <w:sz w:val="28"/>
          <w:szCs w:val="28"/>
        </w:rPr>
        <w:t>При равенстве двух и более предложений о цене муниципального имущества победителем признается тот участник, чья заявка была подана раньше других заявок.</w:t>
      </w:r>
    </w:p>
    <w:p w:rsidR="0096051F" w:rsidRPr="00C77BD7" w:rsidRDefault="0096051F" w:rsidP="0096051F">
      <w:pPr>
        <w:autoSpaceDE w:val="0"/>
        <w:autoSpaceDN w:val="0"/>
        <w:adjustRightInd w:val="0"/>
        <w:ind w:firstLine="709"/>
        <w:jc w:val="both"/>
        <w:rPr>
          <w:sz w:val="28"/>
          <w:szCs w:val="28"/>
        </w:rPr>
      </w:pPr>
      <w:r w:rsidRPr="00C77BD7">
        <w:rPr>
          <w:sz w:val="28"/>
          <w:szCs w:val="28"/>
        </w:rPr>
        <w:t>11.4.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11.5.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Документом, подтверждающим поступление задатка на счет, указанный в информационном сообщении о продаже муниципального имущества. </w:t>
      </w:r>
      <w:proofErr w:type="gramStart"/>
      <w:r w:rsidRPr="00C77BD7">
        <w:rPr>
          <w:sz w:val="28"/>
          <w:szCs w:val="28"/>
        </w:rPr>
        <w:t>Документом</w:t>
      </w:r>
      <w:proofErr w:type="gramEnd"/>
      <w:r w:rsidRPr="00C77BD7">
        <w:rPr>
          <w:sz w:val="28"/>
          <w:szCs w:val="28"/>
        </w:rPr>
        <w:t xml:space="preserve"> подтверждающим поступление задатка на счет, указанный в информационном сообщении, является выписка с этого счета.</w:t>
      </w:r>
    </w:p>
    <w:p w:rsidR="0096051F" w:rsidRPr="00C77BD7" w:rsidRDefault="0096051F" w:rsidP="0096051F">
      <w:pPr>
        <w:autoSpaceDE w:val="0"/>
        <w:autoSpaceDN w:val="0"/>
        <w:adjustRightInd w:val="0"/>
        <w:ind w:firstLine="709"/>
        <w:jc w:val="both"/>
        <w:rPr>
          <w:sz w:val="28"/>
          <w:szCs w:val="28"/>
        </w:rPr>
      </w:pPr>
      <w:r w:rsidRPr="00C77BD7">
        <w:rPr>
          <w:sz w:val="28"/>
          <w:szCs w:val="28"/>
        </w:rPr>
        <w:t>11.6. Предложение о цене продаваемого на конкурсе имущества подается участником конкурса в день подведения итогов конкурса. По желанию претендента запечатанный конве</w:t>
      </w:r>
      <w:proofErr w:type="gramStart"/>
      <w:r w:rsidRPr="00C77BD7">
        <w:rPr>
          <w:sz w:val="28"/>
          <w:szCs w:val="28"/>
        </w:rPr>
        <w:t>рт с пр</w:t>
      </w:r>
      <w:proofErr w:type="gramEnd"/>
      <w:r w:rsidRPr="00C77BD7">
        <w:rPr>
          <w:sz w:val="28"/>
          <w:szCs w:val="28"/>
        </w:rPr>
        <w:t>едложением о цене продаваемого имущества может быть подан при подаче заявки.</w:t>
      </w:r>
    </w:p>
    <w:p w:rsidR="0096051F" w:rsidRPr="00C77BD7" w:rsidRDefault="0096051F" w:rsidP="0096051F">
      <w:pPr>
        <w:autoSpaceDE w:val="0"/>
        <w:autoSpaceDN w:val="0"/>
        <w:adjustRightInd w:val="0"/>
        <w:ind w:firstLine="709"/>
        <w:jc w:val="both"/>
        <w:rPr>
          <w:sz w:val="28"/>
          <w:szCs w:val="28"/>
        </w:rPr>
      </w:pPr>
      <w:r w:rsidRPr="00C77BD7">
        <w:rPr>
          <w:sz w:val="28"/>
          <w:szCs w:val="28"/>
        </w:rPr>
        <w:t>11.7. Претендент не допускается к участию в конкурсе по следующим основаниям:</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 представленные документы не подтверждают право претендента быть покупателем в соответствии с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заявка подана лицом, не уполномоченным претендентом на осуществление таких действий;</w:t>
      </w:r>
    </w:p>
    <w:p w:rsidR="0096051F" w:rsidRPr="00C77BD7" w:rsidRDefault="0096051F" w:rsidP="0096051F">
      <w:pPr>
        <w:autoSpaceDE w:val="0"/>
        <w:autoSpaceDN w:val="0"/>
        <w:adjustRightInd w:val="0"/>
        <w:ind w:firstLine="709"/>
        <w:jc w:val="both"/>
        <w:rPr>
          <w:sz w:val="28"/>
          <w:szCs w:val="28"/>
        </w:rPr>
      </w:pPr>
      <w:r w:rsidRPr="00C77BD7">
        <w:rPr>
          <w:sz w:val="28"/>
          <w:szCs w:val="28"/>
        </w:rPr>
        <w:t>- не подтверждено поступление задатка на счета, указанные в информационном сообщении о проведении указанного конкурса, в установленный срок.</w:t>
      </w:r>
    </w:p>
    <w:p w:rsidR="0096051F" w:rsidRPr="00C77BD7" w:rsidRDefault="0096051F" w:rsidP="0096051F">
      <w:pPr>
        <w:autoSpaceDE w:val="0"/>
        <w:autoSpaceDN w:val="0"/>
        <w:adjustRightInd w:val="0"/>
        <w:ind w:firstLine="709"/>
        <w:jc w:val="both"/>
        <w:rPr>
          <w:sz w:val="28"/>
          <w:szCs w:val="28"/>
        </w:rPr>
      </w:pPr>
      <w:r w:rsidRPr="00C77BD7">
        <w:rPr>
          <w:sz w:val="28"/>
          <w:szCs w:val="28"/>
        </w:rPr>
        <w:t>Перечень указанных оснований отказа претенденту в участии в конкурсе является исчерпывающим.</w:t>
      </w:r>
    </w:p>
    <w:p w:rsidR="0096051F" w:rsidRPr="00C77BD7" w:rsidRDefault="0096051F" w:rsidP="0096051F">
      <w:pPr>
        <w:autoSpaceDE w:val="0"/>
        <w:autoSpaceDN w:val="0"/>
        <w:adjustRightInd w:val="0"/>
        <w:ind w:firstLine="709"/>
        <w:jc w:val="both"/>
        <w:rPr>
          <w:sz w:val="28"/>
          <w:szCs w:val="28"/>
        </w:rPr>
      </w:pPr>
      <w:r w:rsidRPr="00C77BD7">
        <w:rPr>
          <w:sz w:val="28"/>
          <w:szCs w:val="28"/>
        </w:rPr>
        <w:t>11.8. До признания претендента участником конкурса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11.9. Одно лицо имеет право подать только одну заявку, а также только одно предложение о цене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11.10. Уведомление о признании участника конкурса победителем выдается победителю или его полномочному представителю под расписку в день подведения итогов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11.11. При уклонении или отказе победителя конкурса от заключения договора купли-продажи муниципального имущества задаток ему не возвращается.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11.12.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C77BD7">
        <w:rPr>
          <w:sz w:val="28"/>
          <w:szCs w:val="28"/>
        </w:rPr>
        <w:t>с даты подведения</w:t>
      </w:r>
      <w:proofErr w:type="gramEnd"/>
      <w:r w:rsidRPr="00C77BD7">
        <w:rPr>
          <w:sz w:val="28"/>
          <w:szCs w:val="28"/>
        </w:rPr>
        <w:t xml:space="preserve"> итогов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11.13. В течение пяти рабочих дней </w:t>
      </w:r>
      <w:proofErr w:type="gramStart"/>
      <w:r w:rsidRPr="00C77BD7">
        <w:rPr>
          <w:sz w:val="28"/>
          <w:szCs w:val="28"/>
        </w:rPr>
        <w:t>с даты подведения</w:t>
      </w:r>
      <w:proofErr w:type="gramEnd"/>
      <w:r w:rsidRPr="00C77BD7">
        <w:rPr>
          <w:sz w:val="28"/>
          <w:szCs w:val="28"/>
        </w:rPr>
        <w:t xml:space="preserve"> итогов конкурса с победителем конкурса заключается договор купли-продажи.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11.14. Договор купли-продажи муниципального имущества включает в себя порядок выполнения победителем конкурса условий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Указанный договор должен устанавливать порядок подтверждения победителем конкурса выполнения принимаемых на себя обязательств.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w:t>
      </w:r>
      <w:hyperlink r:id="rId28" w:history="1">
        <w:r w:rsidRPr="00C77BD7">
          <w:rPr>
            <w:sz w:val="28"/>
            <w:szCs w:val="28"/>
          </w:rPr>
          <w:t>статьей 451</w:t>
        </w:r>
      </w:hyperlink>
      <w:r w:rsidRPr="00C77BD7">
        <w:rPr>
          <w:sz w:val="28"/>
          <w:szCs w:val="28"/>
        </w:rPr>
        <w:t xml:space="preserve"> Гражданского кодекса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11.15. Договор купли-продажи муниципального имущества должен содержать:</w:t>
      </w:r>
    </w:p>
    <w:p w:rsidR="0096051F" w:rsidRPr="00C77BD7" w:rsidRDefault="0096051F" w:rsidP="0096051F">
      <w:pPr>
        <w:autoSpaceDE w:val="0"/>
        <w:autoSpaceDN w:val="0"/>
        <w:adjustRightInd w:val="0"/>
        <w:ind w:firstLine="709"/>
        <w:jc w:val="both"/>
        <w:rPr>
          <w:sz w:val="28"/>
          <w:szCs w:val="28"/>
        </w:rPr>
      </w:pPr>
      <w:r w:rsidRPr="00C77BD7">
        <w:rPr>
          <w:sz w:val="28"/>
          <w:szCs w:val="28"/>
        </w:rPr>
        <w:t>условия конкурса, формы и сроки их выполнения;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порядок подтверждения победителем конкурса выполнения условий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 xml:space="preserve">порядок осуществления </w:t>
      </w:r>
      <w:proofErr w:type="gramStart"/>
      <w:r w:rsidRPr="00C77BD7">
        <w:rPr>
          <w:sz w:val="28"/>
          <w:szCs w:val="28"/>
        </w:rPr>
        <w:t>контроля за</w:t>
      </w:r>
      <w:proofErr w:type="gramEnd"/>
      <w:r w:rsidRPr="00C77BD7">
        <w:rPr>
          <w:sz w:val="28"/>
          <w:szCs w:val="28"/>
        </w:rPr>
        <w:t xml:space="preserve"> выполнением победителем конкурса условий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другие  условия, предусмотренные настоящим Положением в отношении объектов культурного наследия, включенных в реестр объектов культурного наследия;</w:t>
      </w:r>
    </w:p>
    <w:p w:rsidR="0096051F" w:rsidRPr="00C77BD7" w:rsidRDefault="0096051F" w:rsidP="0096051F">
      <w:pPr>
        <w:autoSpaceDE w:val="0"/>
        <w:autoSpaceDN w:val="0"/>
        <w:adjustRightInd w:val="0"/>
        <w:ind w:firstLine="709"/>
        <w:jc w:val="both"/>
        <w:rPr>
          <w:sz w:val="28"/>
          <w:szCs w:val="28"/>
        </w:rPr>
      </w:pPr>
      <w:r w:rsidRPr="00C77BD7">
        <w:rPr>
          <w:sz w:val="28"/>
          <w:szCs w:val="28"/>
        </w:rPr>
        <w:t>иные определяемые по соглашению сторон условия.</w:t>
      </w:r>
    </w:p>
    <w:p w:rsidR="0096051F" w:rsidRPr="00C77BD7" w:rsidRDefault="0096051F" w:rsidP="0096051F">
      <w:pPr>
        <w:autoSpaceDE w:val="0"/>
        <w:autoSpaceDN w:val="0"/>
        <w:adjustRightInd w:val="0"/>
        <w:ind w:firstLine="709"/>
        <w:jc w:val="both"/>
        <w:rPr>
          <w:sz w:val="28"/>
          <w:szCs w:val="28"/>
        </w:rPr>
      </w:pPr>
      <w:r w:rsidRPr="00C77BD7">
        <w:rPr>
          <w:sz w:val="28"/>
          <w:szCs w:val="28"/>
        </w:rPr>
        <w:t>11.16.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Положением.</w:t>
      </w:r>
    </w:p>
    <w:p w:rsidR="0096051F" w:rsidRPr="00C77BD7" w:rsidRDefault="0096051F" w:rsidP="0096051F">
      <w:pPr>
        <w:autoSpaceDE w:val="0"/>
        <w:autoSpaceDN w:val="0"/>
        <w:adjustRightInd w:val="0"/>
        <w:ind w:firstLine="709"/>
        <w:jc w:val="both"/>
        <w:rPr>
          <w:sz w:val="28"/>
          <w:szCs w:val="28"/>
        </w:rPr>
      </w:pPr>
      <w:r w:rsidRPr="00C77BD7">
        <w:rPr>
          <w:sz w:val="28"/>
          <w:szCs w:val="28"/>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C77BD7">
        <w:rPr>
          <w:sz w:val="28"/>
          <w:szCs w:val="28"/>
        </w:rPr>
        <w:t>дств в р</w:t>
      </w:r>
      <w:proofErr w:type="gramEnd"/>
      <w:r w:rsidRPr="00C77BD7">
        <w:rPr>
          <w:sz w:val="28"/>
          <w:szCs w:val="28"/>
        </w:rPr>
        <w:t>азмере и в сроки, которые указаны в договоре купли-продажи.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11.17. Срок выполнения условий конкурса не может превышать один год, если иное не предусмотрено настоящим Положением.</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11.18. Победитель конкурса вправе до перехода к нему права собственности на муниципальное имущество осуществлять полномочия, установленные </w:t>
      </w:r>
      <w:hyperlink w:anchor="Par285" w:history="1">
        <w:r w:rsidRPr="00C77BD7">
          <w:rPr>
            <w:sz w:val="28"/>
            <w:szCs w:val="28"/>
          </w:rPr>
          <w:t>пунктами 11.19</w:t>
        </w:r>
      </w:hyperlink>
      <w:r w:rsidRPr="00C77BD7">
        <w:rPr>
          <w:sz w:val="28"/>
          <w:szCs w:val="28"/>
        </w:rPr>
        <w:t xml:space="preserve"> и 11.</w:t>
      </w:r>
      <w:hyperlink w:anchor="Par296" w:history="1">
        <w:r w:rsidRPr="00C77BD7">
          <w:rPr>
            <w:sz w:val="28"/>
            <w:szCs w:val="28"/>
          </w:rPr>
          <w:t>20</w:t>
        </w:r>
      </w:hyperlink>
      <w:r w:rsidRPr="00C77BD7">
        <w:rPr>
          <w:sz w:val="28"/>
          <w:szCs w:val="28"/>
        </w:rPr>
        <w:t xml:space="preserve"> настоящего раздела.</w:t>
      </w:r>
    </w:p>
    <w:p w:rsidR="0096051F" w:rsidRPr="00C77BD7" w:rsidRDefault="0096051F" w:rsidP="0096051F">
      <w:pPr>
        <w:autoSpaceDE w:val="0"/>
        <w:autoSpaceDN w:val="0"/>
        <w:adjustRightInd w:val="0"/>
        <w:ind w:firstLine="709"/>
        <w:jc w:val="both"/>
        <w:rPr>
          <w:sz w:val="28"/>
          <w:szCs w:val="28"/>
        </w:rPr>
      </w:pPr>
      <w:bookmarkStart w:id="13" w:name="Par285"/>
      <w:bookmarkEnd w:id="13"/>
      <w:r w:rsidRPr="00C77BD7">
        <w:rPr>
          <w:sz w:val="28"/>
          <w:szCs w:val="28"/>
        </w:rPr>
        <w:t xml:space="preserve">11.19. </w:t>
      </w:r>
      <w:proofErr w:type="gramStart"/>
      <w:r w:rsidRPr="00C77BD7">
        <w:rPr>
          <w:sz w:val="28"/>
          <w:szCs w:val="28"/>
        </w:rPr>
        <w:t>Победитель конкурса вправе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внесение изменений и дополнений в учредительные документы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пятьдесят тысяч раз превышает установленный федеральным законом минимальный </w:t>
      </w:r>
      <w:proofErr w:type="gramStart"/>
      <w:r w:rsidRPr="00C77BD7">
        <w:rPr>
          <w:sz w:val="28"/>
          <w:szCs w:val="28"/>
        </w:rPr>
        <w:t>размер оплаты труда</w:t>
      </w:r>
      <w:proofErr w:type="gramEnd"/>
      <w:r w:rsidRPr="00C77BD7">
        <w:rPr>
          <w:sz w:val="28"/>
          <w:szCs w:val="28"/>
        </w:rPr>
        <w:t>;</w:t>
      </w:r>
    </w:p>
    <w:p w:rsidR="0096051F" w:rsidRPr="00C77BD7" w:rsidRDefault="0096051F" w:rsidP="0096051F">
      <w:pPr>
        <w:autoSpaceDE w:val="0"/>
        <w:autoSpaceDN w:val="0"/>
        <w:adjustRightInd w:val="0"/>
        <w:ind w:firstLine="709"/>
        <w:jc w:val="both"/>
        <w:rPr>
          <w:sz w:val="28"/>
          <w:szCs w:val="28"/>
        </w:rPr>
      </w:pPr>
      <w:r w:rsidRPr="00C77BD7">
        <w:rPr>
          <w:sz w:val="28"/>
          <w:szCs w:val="28"/>
        </w:rPr>
        <w:t>залог и отчуждение недвижимого имущества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получение кредита в размере более чем пять процентов стоимости чистых активов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учреждение хозяйственных обществ, товариществ;</w:t>
      </w:r>
    </w:p>
    <w:p w:rsidR="0096051F" w:rsidRPr="00C77BD7" w:rsidRDefault="0096051F" w:rsidP="0096051F">
      <w:pPr>
        <w:autoSpaceDE w:val="0"/>
        <w:autoSpaceDN w:val="0"/>
        <w:adjustRightInd w:val="0"/>
        <w:ind w:firstLine="709"/>
        <w:jc w:val="both"/>
        <w:rPr>
          <w:sz w:val="28"/>
          <w:szCs w:val="28"/>
        </w:rPr>
      </w:pPr>
      <w:r w:rsidRPr="00C77BD7">
        <w:rPr>
          <w:sz w:val="28"/>
          <w:szCs w:val="28"/>
        </w:rPr>
        <w:t>эмиссия ценных бумаг, не конвертируемых в акции акционерного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rsidR="0096051F" w:rsidRPr="00C77BD7" w:rsidRDefault="0096051F" w:rsidP="0096051F">
      <w:pPr>
        <w:autoSpaceDE w:val="0"/>
        <w:autoSpaceDN w:val="0"/>
        <w:adjustRightInd w:val="0"/>
        <w:ind w:firstLine="709"/>
        <w:jc w:val="both"/>
        <w:rPr>
          <w:sz w:val="28"/>
          <w:szCs w:val="28"/>
        </w:rPr>
      </w:pPr>
      <w:r w:rsidRPr="00C77BD7">
        <w:rPr>
          <w:sz w:val="28"/>
          <w:szCs w:val="28"/>
        </w:rPr>
        <w:t>Голосование по данным вопросам победитель конкурса осуществляет в порядке, установленном органом местного самоуправления.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Победитель конкурса не вправе осуществлять голосование по вопросу реорганизации или ликвидации хозяйственного общества.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rsidR="0096051F" w:rsidRPr="00C77BD7" w:rsidRDefault="0096051F" w:rsidP="0096051F">
      <w:pPr>
        <w:autoSpaceDE w:val="0"/>
        <w:autoSpaceDN w:val="0"/>
        <w:adjustRightInd w:val="0"/>
        <w:ind w:firstLine="709"/>
        <w:jc w:val="both"/>
        <w:rPr>
          <w:sz w:val="28"/>
          <w:szCs w:val="28"/>
        </w:rPr>
      </w:pPr>
      <w:bookmarkStart w:id="14" w:name="Par296"/>
      <w:bookmarkEnd w:id="14"/>
      <w:r w:rsidRPr="00C77BD7">
        <w:rPr>
          <w:sz w:val="28"/>
          <w:szCs w:val="28"/>
        </w:rPr>
        <w:t>11.20. Условия конкурса могут предусматривать:</w:t>
      </w:r>
    </w:p>
    <w:p w:rsidR="0096051F" w:rsidRPr="00C77BD7" w:rsidRDefault="0096051F" w:rsidP="0096051F">
      <w:pPr>
        <w:autoSpaceDE w:val="0"/>
        <w:autoSpaceDN w:val="0"/>
        <w:adjustRightInd w:val="0"/>
        <w:ind w:firstLine="709"/>
        <w:jc w:val="both"/>
        <w:rPr>
          <w:sz w:val="28"/>
          <w:szCs w:val="28"/>
        </w:rPr>
      </w:pPr>
      <w:r w:rsidRPr="00C77BD7">
        <w:rPr>
          <w:sz w:val="28"/>
          <w:szCs w:val="28"/>
        </w:rPr>
        <w:t>сохранение определенного числа рабочих мест;</w:t>
      </w:r>
    </w:p>
    <w:p w:rsidR="0096051F" w:rsidRPr="00C77BD7" w:rsidRDefault="0096051F" w:rsidP="0096051F">
      <w:pPr>
        <w:autoSpaceDE w:val="0"/>
        <w:autoSpaceDN w:val="0"/>
        <w:adjustRightInd w:val="0"/>
        <w:ind w:firstLine="709"/>
        <w:jc w:val="both"/>
        <w:rPr>
          <w:sz w:val="28"/>
          <w:szCs w:val="28"/>
        </w:rPr>
      </w:pPr>
      <w:r w:rsidRPr="00C77BD7">
        <w:rPr>
          <w:sz w:val="28"/>
          <w:szCs w:val="28"/>
        </w:rPr>
        <w:t>переподготовку и (или) повышение квалификации работников;</w:t>
      </w:r>
    </w:p>
    <w:p w:rsidR="0096051F" w:rsidRPr="00C77BD7" w:rsidRDefault="0096051F" w:rsidP="0096051F">
      <w:pPr>
        <w:autoSpaceDE w:val="0"/>
        <w:autoSpaceDN w:val="0"/>
        <w:adjustRightInd w:val="0"/>
        <w:ind w:firstLine="709"/>
        <w:jc w:val="both"/>
        <w:rPr>
          <w:sz w:val="28"/>
          <w:szCs w:val="28"/>
        </w:rPr>
      </w:pPr>
      <w:r w:rsidRPr="00C77BD7">
        <w:rPr>
          <w:sz w:val="28"/>
          <w:szCs w:val="28"/>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rsidR="0096051F" w:rsidRPr="00C77BD7" w:rsidRDefault="0096051F" w:rsidP="0096051F">
      <w:pPr>
        <w:autoSpaceDE w:val="0"/>
        <w:autoSpaceDN w:val="0"/>
        <w:adjustRightInd w:val="0"/>
        <w:ind w:firstLine="709"/>
        <w:jc w:val="both"/>
        <w:rPr>
          <w:sz w:val="28"/>
          <w:szCs w:val="28"/>
        </w:rPr>
      </w:pPr>
      <w:r w:rsidRPr="00C77BD7">
        <w:rPr>
          <w:sz w:val="28"/>
          <w:szCs w:val="28"/>
        </w:rPr>
        <w:t>проведение ремонтных и иных работ в отношении объектов социально-культурного и  коммунально-бытового назначения.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 73-ФЗ  «Об объектах культурного наследия (памятниках истории и культуры) народов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rsidR="0096051F" w:rsidRPr="00C77BD7" w:rsidRDefault="0096051F" w:rsidP="0096051F">
      <w:pPr>
        <w:autoSpaceDE w:val="0"/>
        <w:autoSpaceDN w:val="0"/>
        <w:adjustRightInd w:val="0"/>
        <w:ind w:firstLine="709"/>
        <w:jc w:val="both"/>
        <w:rPr>
          <w:sz w:val="28"/>
          <w:szCs w:val="28"/>
        </w:rPr>
      </w:pPr>
      <w:r w:rsidRPr="00C77BD7">
        <w:rPr>
          <w:sz w:val="28"/>
          <w:szCs w:val="28"/>
        </w:rPr>
        <w:t>Указанный перечень условий конкурса является исчерпывающим.</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11.21. Порядок разработки и утверждения условий конкурса, порядок </w:t>
      </w:r>
      <w:proofErr w:type="gramStart"/>
      <w:r w:rsidRPr="00C77BD7">
        <w:rPr>
          <w:sz w:val="28"/>
          <w:szCs w:val="28"/>
        </w:rPr>
        <w:t>контроля за</w:t>
      </w:r>
      <w:proofErr w:type="gramEnd"/>
      <w:r w:rsidRPr="00C77BD7">
        <w:rPr>
          <w:sz w:val="28"/>
          <w:szCs w:val="28"/>
        </w:rPr>
        <w:t xml:space="preserve"> их исполнением и порядок подтверждения победителем конкурса исполнения таких условий устанавливаются органами местного самоуправления.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Меры по осуществлению </w:t>
      </w:r>
      <w:proofErr w:type="gramStart"/>
      <w:r w:rsidRPr="00C77BD7">
        <w:rPr>
          <w:sz w:val="28"/>
          <w:szCs w:val="28"/>
        </w:rPr>
        <w:t>контроля за</w:t>
      </w:r>
      <w:proofErr w:type="gramEnd"/>
      <w:r w:rsidRPr="00C77BD7">
        <w:rPr>
          <w:sz w:val="28"/>
          <w:szCs w:val="28"/>
        </w:rPr>
        <w:t xml:space="preserve"> исполнением условий конкурса должны предусматривать периодичность контроля не чаще одного раза в квартал.</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11.22.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в муниципальной собственности, а полномочия покупателя в отношении указанного имущества прекращаются. Помимо неустойки с покупателя </w:t>
      </w:r>
      <w:r w:rsidRPr="00C77BD7">
        <w:rPr>
          <w:sz w:val="28"/>
          <w:szCs w:val="28"/>
        </w:rPr>
        <w:lastRenderedPageBreak/>
        <w:t>также могут быть взысканы убытки, причиненные неисполнением договора купли-продажи, в размере, не покрытом неустойкой.</w:t>
      </w:r>
    </w:p>
    <w:p w:rsidR="0096051F" w:rsidRPr="00C77BD7" w:rsidRDefault="0096051F" w:rsidP="0096051F">
      <w:pPr>
        <w:autoSpaceDE w:val="0"/>
        <w:autoSpaceDN w:val="0"/>
        <w:adjustRightInd w:val="0"/>
        <w:ind w:firstLine="709"/>
        <w:jc w:val="both"/>
        <w:rPr>
          <w:sz w:val="28"/>
          <w:szCs w:val="28"/>
        </w:rPr>
      </w:pPr>
      <w:r w:rsidRPr="00C77BD7">
        <w:rPr>
          <w:sz w:val="28"/>
          <w:szCs w:val="28"/>
        </w:rPr>
        <w:t>11.23. Не урегулированные настоящим разделом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bookmarkStart w:id="15" w:name="Par319"/>
      <w:bookmarkEnd w:id="15"/>
      <w:r w:rsidRPr="00C77BD7">
        <w:rPr>
          <w:sz w:val="28"/>
          <w:szCs w:val="28"/>
        </w:rPr>
        <w:t>12. Продажа муниципального имущества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bookmarkStart w:id="16" w:name="Par322"/>
      <w:bookmarkEnd w:id="16"/>
      <w:r w:rsidRPr="00C77BD7">
        <w:rPr>
          <w:sz w:val="28"/>
          <w:szCs w:val="28"/>
        </w:rPr>
        <w:t>12.1.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96051F" w:rsidRPr="00C77BD7" w:rsidRDefault="0096051F" w:rsidP="0096051F">
      <w:pPr>
        <w:autoSpaceDE w:val="0"/>
        <w:autoSpaceDN w:val="0"/>
        <w:adjustRightInd w:val="0"/>
        <w:ind w:firstLine="709"/>
        <w:jc w:val="both"/>
        <w:rPr>
          <w:sz w:val="28"/>
          <w:szCs w:val="28"/>
        </w:rPr>
      </w:pPr>
      <w:r w:rsidRPr="00C77BD7">
        <w:rPr>
          <w:sz w:val="28"/>
          <w:szCs w:val="28"/>
        </w:rPr>
        <w:t>12.2. Информационное сообщение о продаже посредством публичного предложения наряду со сведениями, предусмотренными разделом 6 настоящего Положения, должно содержать следующие сведения: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 дата, время и место проведения продажи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2) величина снижения цены первоначального предложения ("шаг понижения"), величина повышения цены в случае, предусмотренном настоящим Положением ("шаг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3) минимальная цена предложения, по которой может быть продано муниципальное имущество (цена отсечения).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12.3. Цена первоначального предложения устанавливается не ниже начальной цены, указанной в информационном сообщении о продаже указанного в </w:t>
      </w:r>
      <w:hyperlink w:anchor="Par322" w:history="1">
        <w:r w:rsidRPr="00C77BD7">
          <w:rPr>
            <w:sz w:val="28"/>
            <w:szCs w:val="28"/>
          </w:rPr>
          <w:t>пункте 12.1</w:t>
        </w:r>
      </w:hyperlink>
      <w:r w:rsidRPr="00C77BD7">
        <w:rPr>
          <w:sz w:val="28"/>
          <w:szCs w:val="28"/>
        </w:rPr>
        <w:t xml:space="preserve"> настоящего раздела имущества на аукционе, который был признан несостоявшимся, а цена отсечения составляет 50 процентов начальной цены такого аукциона.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C77BD7">
        <w:rPr>
          <w:sz w:val="28"/>
          <w:szCs w:val="28"/>
        </w:rPr>
        <w:t>с даты окончания</w:t>
      </w:r>
      <w:proofErr w:type="gramEnd"/>
      <w:r w:rsidRPr="00C77BD7">
        <w:rPr>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12.4.1.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96051F" w:rsidRPr="00C77BD7" w:rsidRDefault="0096051F" w:rsidP="0096051F">
      <w:pPr>
        <w:autoSpaceDE w:val="0"/>
        <w:autoSpaceDN w:val="0"/>
        <w:adjustRightInd w:val="0"/>
        <w:ind w:firstLine="709"/>
        <w:jc w:val="both"/>
        <w:rPr>
          <w:sz w:val="28"/>
          <w:szCs w:val="28"/>
        </w:rPr>
      </w:pPr>
      <w:r w:rsidRPr="00C77BD7">
        <w:rPr>
          <w:sz w:val="28"/>
          <w:szCs w:val="28"/>
        </w:rPr>
        <w:t>12.5.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Предложения о приобретении муниципального имущества </w:t>
      </w:r>
      <w:proofErr w:type="gramStart"/>
      <w:r w:rsidRPr="00C77BD7">
        <w:rPr>
          <w:sz w:val="28"/>
          <w:szCs w:val="28"/>
        </w:rPr>
        <w:t>заявляются</w:t>
      </w:r>
      <w:proofErr w:type="gramEnd"/>
      <w:r w:rsidRPr="00C77BD7">
        <w:rPr>
          <w:sz w:val="28"/>
          <w:szCs w:val="28"/>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C77BD7">
        <w:rPr>
          <w:sz w:val="28"/>
          <w:szCs w:val="28"/>
        </w:rPr>
        <w:t>который</w:t>
      </w:r>
      <w:proofErr w:type="gramEnd"/>
      <w:r w:rsidRPr="00C77BD7">
        <w:rPr>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12.6. Продажа посредством публичного предложения, в которой принял участие только один участник, признается несостоявшейся.</w:t>
      </w:r>
    </w:p>
    <w:p w:rsidR="0096051F" w:rsidRPr="00C77BD7" w:rsidRDefault="0096051F" w:rsidP="0096051F">
      <w:pPr>
        <w:autoSpaceDE w:val="0"/>
        <w:autoSpaceDN w:val="0"/>
        <w:adjustRightInd w:val="0"/>
        <w:ind w:firstLine="709"/>
        <w:jc w:val="both"/>
        <w:rPr>
          <w:sz w:val="28"/>
          <w:szCs w:val="28"/>
        </w:rPr>
      </w:pPr>
      <w:bookmarkStart w:id="17" w:name="Par347"/>
      <w:bookmarkEnd w:id="17"/>
      <w:r w:rsidRPr="00C77BD7">
        <w:rPr>
          <w:sz w:val="28"/>
          <w:szCs w:val="28"/>
        </w:rPr>
        <w:t>12.7. Претендент не допускается к участию в продаже посредством публичного предложения по следующим основаниям:</w:t>
      </w:r>
    </w:p>
    <w:p w:rsidR="0096051F" w:rsidRPr="00C77BD7" w:rsidRDefault="0096051F" w:rsidP="0096051F">
      <w:pPr>
        <w:autoSpaceDE w:val="0"/>
        <w:autoSpaceDN w:val="0"/>
        <w:adjustRightInd w:val="0"/>
        <w:ind w:firstLine="709"/>
        <w:jc w:val="both"/>
        <w:rPr>
          <w:sz w:val="28"/>
          <w:szCs w:val="28"/>
        </w:rPr>
      </w:pPr>
      <w:r w:rsidRPr="00C77BD7">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96051F" w:rsidRPr="00C77BD7" w:rsidRDefault="0096051F" w:rsidP="0096051F">
      <w:pPr>
        <w:autoSpaceDE w:val="0"/>
        <w:autoSpaceDN w:val="0"/>
        <w:adjustRightInd w:val="0"/>
        <w:ind w:firstLine="709"/>
        <w:jc w:val="both"/>
        <w:rPr>
          <w:sz w:val="28"/>
          <w:szCs w:val="28"/>
        </w:rPr>
      </w:pPr>
      <w:r w:rsidRPr="00C77BD7">
        <w:rPr>
          <w:sz w:val="28"/>
          <w:szCs w:val="28"/>
        </w:rPr>
        <w:t>4) поступление в установленный срок задатка на счета, указанные в информационном сообщении, не подтверждено.</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12.8. Перечень указанных в </w:t>
      </w:r>
      <w:hyperlink w:anchor="Par347" w:history="1">
        <w:r w:rsidRPr="00C77BD7">
          <w:rPr>
            <w:sz w:val="28"/>
            <w:szCs w:val="28"/>
          </w:rPr>
          <w:t>пункте 12.7</w:t>
        </w:r>
      </w:hyperlink>
      <w:r w:rsidRPr="00C77BD7">
        <w:rPr>
          <w:sz w:val="28"/>
          <w:szCs w:val="28"/>
        </w:rPr>
        <w:t xml:space="preserve"> настоящего Положения оснований отказа претенденту в участии в продаже посредством публичного предложения является исчерпывающим.</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12.9.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12.10.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C77BD7">
        <w:rPr>
          <w:sz w:val="28"/>
          <w:szCs w:val="28"/>
        </w:rPr>
        <w:t>с даты подведения</w:t>
      </w:r>
      <w:proofErr w:type="gramEnd"/>
      <w:r w:rsidRPr="00C77BD7">
        <w:rPr>
          <w:sz w:val="28"/>
          <w:szCs w:val="28"/>
        </w:rPr>
        <w:t xml:space="preserve"> ее итогов.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12.13. Не позднее чем через пять рабочих дней </w:t>
      </w:r>
      <w:proofErr w:type="gramStart"/>
      <w:r w:rsidRPr="00C77BD7">
        <w:rPr>
          <w:sz w:val="28"/>
          <w:szCs w:val="28"/>
        </w:rPr>
        <w:t>с даты проведения</w:t>
      </w:r>
      <w:proofErr w:type="gramEnd"/>
      <w:r w:rsidRPr="00C77BD7">
        <w:rPr>
          <w:sz w:val="28"/>
          <w:szCs w:val="28"/>
        </w:rPr>
        <w:t xml:space="preserve"> продажи посредством публичного предложения с победителем заключается договор купли-продажи.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12.14.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12.15. Порядок продажи муниципального имущества посредством публичного предложения в части, не урегулированной настоящим разделом, устанавливается Правительством Российской Федерации.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bookmarkStart w:id="18" w:name="Par366"/>
      <w:bookmarkEnd w:id="18"/>
      <w:r w:rsidRPr="00C77BD7">
        <w:rPr>
          <w:sz w:val="28"/>
          <w:szCs w:val="28"/>
        </w:rPr>
        <w:t>13. Продажа муниципального имущества без объявления цены</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13.1.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96051F" w:rsidRPr="00C77BD7" w:rsidRDefault="0096051F" w:rsidP="0096051F">
      <w:pPr>
        <w:autoSpaceDE w:val="0"/>
        <w:autoSpaceDN w:val="0"/>
        <w:adjustRightInd w:val="0"/>
        <w:ind w:firstLine="709"/>
        <w:jc w:val="both"/>
        <w:rPr>
          <w:sz w:val="28"/>
          <w:szCs w:val="28"/>
        </w:rPr>
      </w:pPr>
      <w:r w:rsidRPr="00C77BD7">
        <w:rPr>
          <w:sz w:val="28"/>
          <w:szCs w:val="28"/>
        </w:rPr>
        <w:t>При продаже муниципального имущества без объявления цены его начальная цена не определяется.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13.2. Информационное сообщение о продаже муниципального имущества без объявления цены должно соответствовать требованиям, предусмотренным </w:t>
      </w:r>
      <w:hyperlink w:anchor="Par127" w:history="1">
        <w:r w:rsidRPr="00C77BD7">
          <w:rPr>
            <w:sz w:val="28"/>
            <w:szCs w:val="28"/>
          </w:rPr>
          <w:t>разделом 6</w:t>
        </w:r>
      </w:hyperlink>
      <w:r w:rsidRPr="00C77BD7">
        <w:rPr>
          <w:sz w:val="28"/>
          <w:szCs w:val="28"/>
        </w:rPr>
        <w:t xml:space="preserve">  настоящего Положения, за исключением начальной цены.</w:t>
      </w:r>
    </w:p>
    <w:p w:rsidR="0096051F" w:rsidRPr="00C77BD7" w:rsidRDefault="0096051F" w:rsidP="0096051F">
      <w:pPr>
        <w:autoSpaceDE w:val="0"/>
        <w:autoSpaceDN w:val="0"/>
        <w:adjustRightInd w:val="0"/>
        <w:ind w:firstLine="709"/>
        <w:jc w:val="both"/>
        <w:rPr>
          <w:sz w:val="28"/>
          <w:szCs w:val="28"/>
        </w:rPr>
      </w:pPr>
      <w:r w:rsidRPr="00C77BD7">
        <w:rPr>
          <w:sz w:val="28"/>
          <w:szCs w:val="28"/>
        </w:rPr>
        <w:t>Претенденты направляют свои предложения о цене муниципального имущества в адрес, указанный в информационном сообщении.</w:t>
      </w:r>
    </w:p>
    <w:p w:rsidR="0096051F" w:rsidRPr="00C77BD7" w:rsidRDefault="0096051F" w:rsidP="0096051F">
      <w:pPr>
        <w:autoSpaceDE w:val="0"/>
        <w:autoSpaceDN w:val="0"/>
        <w:adjustRightInd w:val="0"/>
        <w:ind w:firstLine="709"/>
        <w:jc w:val="both"/>
        <w:rPr>
          <w:sz w:val="28"/>
          <w:szCs w:val="28"/>
        </w:rPr>
      </w:pPr>
      <w:r w:rsidRPr="00C77BD7">
        <w:rPr>
          <w:sz w:val="28"/>
          <w:szCs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13.3. Помимо предложения о цене муниципального имущества претендент должен представить документы, указанные в </w:t>
      </w:r>
      <w:hyperlink w:anchor="Par176" w:history="1">
        <w:r w:rsidRPr="00C77BD7">
          <w:rPr>
            <w:sz w:val="28"/>
            <w:szCs w:val="28"/>
          </w:rPr>
          <w:t>разделе 7</w:t>
        </w:r>
      </w:hyperlink>
      <w:r w:rsidRPr="00C77BD7">
        <w:rPr>
          <w:sz w:val="28"/>
          <w:szCs w:val="28"/>
        </w:rPr>
        <w:t xml:space="preserve"> настоящего Положения.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13.4. В случае поступления предложений от нескольких претендентов покупателем признается лицо, предложившее за муниципальное имущество наибольшую цену. В случае поступления нескольких одинаковых заявок о цене муниципального имущества покупателем признается лицо, подавшее заявку ранее других лиц.</w:t>
      </w:r>
    </w:p>
    <w:p w:rsidR="0096051F" w:rsidRPr="00C77BD7" w:rsidRDefault="0096051F" w:rsidP="0096051F">
      <w:pPr>
        <w:autoSpaceDE w:val="0"/>
        <w:autoSpaceDN w:val="0"/>
        <w:adjustRightInd w:val="0"/>
        <w:ind w:firstLine="709"/>
        <w:jc w:val="both"/>
        <w:rPr>
          <w:sz w:val="28"/>
          <w:szCs w:val="28"/>
        </w:rPr>
      </w:pPr>
      <w:r w:rsidRPr="00C77BD7">
        <w:rPr>
          <w:sz w:val="28"/>
          <w:szCs w:val="28"/>
        </w:rPr>
        <w:t>13.5.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настоящим Положением.</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 xml:space="preserve">14. Внесение муниципального имущества в качестве вклада </w:t>
      </w: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в уставные капиталы акционерных обществ</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14.1. По решению Главы муниципального образования "Смоленский район" Смоленской области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"Смоленский район" Смоленской области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rsidR="0096051F" w:rsidRPr="00C77BD7" w:rsidRDefault="0096051F" w:rsidP="0096051F">
      <w:pPr>
        <w:autoSpaceDE w:val="0"/>
        <w:autoSpaceDN w:val="0"/>
        <w:adjustRightInd w:val="0"/>
        <w:ind w:firstLine="709"/>
        <w:jc w:val="both"/>
        <w:rPr>
          <w:sz w:val="28"/>
          <w:szCs w:val="28"/>
        </w:rPr>
      </w:pPr>
      <w:r w:rsidRPr="00C77BD7">
        <w:rPr>
          <w:sz w:val="28"/>
          <w:szCs w:val="28"/>
        </w:rPr>
        <w:t>14.2. Внесение муниципального имущества, а также исключительных прав в уставные капиталы акционерных обществ может осуществляться:</w:t>
      </w:r>
    </w:p>
    <w:p w:rsidR="0096051F" w:rsidRPr="00C77BD7" w:rsidRDefault="0096051F" w:rsidP="0096051F">
      <w:pPr>
        <w:autoSpaceDE w:val="0"/>
        <w:autoSpaceDN w:val="0"/>
        <w:adjustRightInd w:val="0"/>
        <w:ind w:firstLine="709"/>
        <w:jc w:val="both"/>
        <w:rPr>
          <w:sz w:val="28"/>
          <w:szCs w:val="28"/>
        </w:rPr>
      </w:pPr>
      <w:r w:rsidRPr="00C77BD7">
        <w:rPr>
          <w:sz w:val="28"/>
          <w:szCs w:val="28"/>
        </w:rPr>
        <w:t>- при учреждении акционерных обществ;</w:t>
      </w:r>
    </w:p>
    <w:p w:rsidR="0096051F" w:rsidRPr="00C77BD7" w:rsidRDefault="0096051F" w:rsidP="0096051F">
      <w:pPr>
        <w:autoSpaceDE w:val="0"/>
        <w:autoSpaceDN w:val="0"/>
        <w:adjustRightInd w:val="0"/>
        <w:ind w:firstLine="709"/>
        <w:jc w:val="both"/>
        <w:rPr>
          <w:sz w:val="28"/>
          <w:szCs w:val="28"/>
        </w:rPr>
      </w:pPr>
      <w:r w:rsidRPr="00C77BD7">
        <w:rPr>
          <w:sz w:val="28"/>
          <w:szCs w:val="28"/>
        </w:rPr>
        <w:t>- в порядке оплаты размещаемых дополнительных акций при увеличении уставных капиталов акционерных обществ.</w:t>
      </w:r>
    </w:p>
    <w:p w:rsidR="0096051F" w:rsidRPr="00C77BD7" w:rsidRDefault="0096051F" w:rsidP="0096051F">
      <w:pPr>
        <w:autoSpaceDE w:val="0"/>
        <w:autoSpaceDN w:val="0"/>
        <w:adjustRightInd w:val="0"/>
        <w:ind w:firstLine="709"/>
        <w:jc w:val="both"/>
        <w:rPr>
          <w:sz w:val="28"/>
          <w:szCs w:val="28"/>
        </w:rPr>
      </w:pPr>
      <w:r w:rsidRPr="00C77BD7">
        <w:rPr>
          <w:sz w:val="28"/>
          <w:szCs w:val="28"/>
        </w:rPr>
        <w:t>14.3.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C77BD7">
        <w:rPr>
          <w:sz w:val="28"/>
          <w:szCs w:val="28"/>
        </w:rPr>
        <w:t>осуществляться</w:t>
      </w:r>
      <w:proofErr w:type="gramEnd"/>
      <w:r w:rsidRPr="00C77BD7">
        <w:rPr>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96051F" w:rsidRPr="00C77BD7" w:rsidRDefault="0096051F" w:rsidP="0096051F">
      <w:pPr>
        <w:autoSpaceDE w:val="0"/>
        <w:autoSpaceDN w:val="0"/>
        <w:adjustRightInd w:val="0"/>
        <w:ind w:firstLine="709"/>
        <w:jc w:val="both"/>
        <w:rPr>
          <w:sz w:val="28"/>
          <w:szCs w:val="28"/>
        </w:rPr>
      </w:pPr>
      <w:r w:rsidRPr="00C77BD7">
        <w:rPr>
          <w:sz w:val="28"/>
          <w:szCs w:val="28"/>
        </w:rPr>
        <w:t>- дополнительные акции, в оплату которых вносятся муниципальное имущество и (или) исключительные права, являются обыкновенными акциями;</w:t>
      </w:r>
    </w:p>
    <w:p w:rsidR="0096051F" w:rsidRPr="00C77BD7" w:rsidRDefault="0096051F" w:rsidP="0096051F">
      <w:pPr>
        <w:autoSpaceDE w:val="0"/>
        <w:autoSpaceDN w:val="0"/>
        <w:adjustRightInd w:val="0"/>
        <w:ind w:firstLine="709"/>
        <w:jc w:val="both"/>
        <w:rPr>
          <w:sz w:val="28"/>
          <w:szCs w:val="28"/>
        </w:rPr>
      </w:pPr>
      <w:r w:rsidRPr="00C77BD7">
        <w:rPr>
          <w:sz w:val="28"/>
          <w:szCs w:val="28"/>
        </w:rPr>
        <w:t>- оценка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14.4. </w:t>
      </w:r>
      <w:proofErr w:type="gramStart"/>
      <w:r w:rsidRPr="00C77BD7">
        <w:rPr>
          <w:sz w:val="28"/>
          <w:szCs w:val="28"/>
        </w:rPr>
        <w:t xml:space="preserve">При внесении муниципального имущества, а также исключительных прав в качестве вклада в уставный капитал акционерного общества количество акций, </w:t>
      </w:r>
      <w:r w:rsidRPr="00C77BD7">
        <w:rPr>
          <w:sz w:val="28"/>
          <w:szCs w:val="28"/>
        </w:rPr>
        <w:lastRenderedPageBreak/>
        <w:t xml:space="preserve">приобретаемых в собственность муниципального образования, доля этих акций в общем 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w:t>
      </w:r>
      <w:hyperlink r:id="rId29" w:history="1">
        <w:r w:rsidRPr="00C77BD7">
          <w:rPr>
            <w:sz w:val="28"/>
            <w:szCs w:val="28"/>
          </w:rPr>
          <w:t>законом</w:t>
        </w:r>
      </w:hyperlink>
      <w:r w:rsidRPr="00C77BD7">
        <w:rPr>
          <w:sz w:val="28"/>
          <w:szCs w:val="28"/>
        </w:rPr>
        <w:t xml:space="preserve"> "Об акционерных обществах" и</w:t>
      </w:r>
      <w:proofErr w:type="gramEnd"/>
      <w:r w:rsidRPr="00C77BD7">
        <w:rPr>
          <w:sz w:val="28"/>
          <w:szCs w:val="28"/>
        </w:rPr>
        <w:t xml:space="preserve"> законодательством Российской Федерации об оценочной деятельности.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 xml:space="preserve">15. Продажа акций акционерного общества по результатам </w:t>
      </w: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доверительного управления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15.1.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Договор купли-продажи акций акционерного общества заключается с победителем конкурса одновременно с договором доверительного управления.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15.2.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 акций указанного акционерного общества в доверительное управление.</w:t>
      </w:r>
    </w:p>
    <w:p w:rsidR="0096051F" w:rsidRPr="00C77BD7" w:rsidRDefault="0096051F" w:rsidP="0096051F">
      <w:pPr>
        <w:autoSpaceDE w:val="0"/>
        <w:autoSpaceDN w:val="0"/>
        <w:adjustRightInd w:val="0"/>
        <w:ind w:firstLine="709"/>
        <w:jc w:val="both"/>
        <w:rPr>
          <w:sz w:val="28"/>
          <w:szCs w:val="28"/>
        </w:rPr>
      </w:pPr>
      <w:r w:rsidRPr="00C77BD7">
        <w:rPr>
          <w:sz w:val="28"/>
          <w:szCs w:val="28"/>
        </w:rPr>
        <w:t>15.3. Информационное сообщение о проведении конкурса по передаче акций акционерного общества в доверительное управление размещается на сайтах в сети «Интернет» не менее чем за тридцать дней до его проведения. В указанное информационное сообщение 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 условиях доверительного управления и о сроке, на который заключается договор доверительного управления (не более чем на три года).</w:t>
      </w:r>
    </w:p>
    <w:p w:rsidR="0096051F" w:rsidRPr="00C77BD7" w:rsidRDefault="0096051F" w:rsidP="0096051F">
      <w:pPr>
        <w:autoSpaceDE w:val="0"/>
        <w:autoSpaceDN w:val="0"/>
        <w:adjustRightInd w:val="0"/>
        <w:ind w:firstLine="709"/>
        <w:jc w:val="both"/>
        <w:rPr>
          <w:sz w:val="28"/>
          <w:szCs w:val="28"/>
        </w:rPr>
      </w:pPr>
      <w:r w:rsidRPr="00C77BD7">
        <w:rPr>
          <w:sz w:val="28"/>
          <w:szCs w:val="28"/>
        </w:rPr>
        <w:t>15.4. Неисполнение или ненадлежащее исполнение условий договора доверительного управления является основанием расторжения в судебном порядке договора доверительного 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 принятым учредителем доверительного управления.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15.5. Не урегулированные настоящим разделом вопросы организации конкурса на право заключения договора доверительного управления и продажи акций акционерного общества по результатам доверительного управления. В том числе осуществления </w:t>
      </w:r>
      <w:proofErr w:type="gramStart"/>
      <w:r w:rsidRPr="00C77BD7">
        <w:rPr>
          <w:sz w:val="28"/>
          <w:szCs w:val="28"/>
        </w:rPr>
        <w:t>контроля за</w:t>
      </w:r>
      <w:proofErr w:type="gramEnd"/>
      <w:r w:rsidRPr="00C77BD7">
        <w:rPr>
          <w:sz w:val="28"/>
          <w:szCs w:val="28"/>
        </w:rPr>
        <w:t xml:space="preserve"> исполнением условий договора доверительного управления и расчетов за приобретенные акции, регулируются Правительством Российской Федерации.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16. Отчуждение земельных участков</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bookmarkStart w:id="19" w:name="Par403"/>
      <w:bookmarkEnd w:id="19"/>
      <w:r w:rsidRPr="00C77BD7">
        <w:rPr>
          <w:sz w:val="28"/>
          <w:szCs w:val="28"/>
        </w:rPr>
        <w:t>16.1.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96051F" w:rsidRPr="00C77BD7" w:rsidRDefault="0096051F" w:rsidP="0096051F">
      <w:pPr>
        <w:autoSpaceDE w:val="0"/>
        <w:autoSpaceDN w:val="0"/>
        <w:adjustRightInd w:val="0"/>
        <w:ind w:firstLine="709"/>
        <w:jc w:val="both"/>
        <w:rPr>
          <w:sz w:val="28"/>
          <w:szCs w:val="28"/>
        </w:rPr>
      </w:pPr>
      <w:r w:rsidRPr="00C77BD7">
        <w:rPr>
          <w:sz w:val="28"/>
          <w:szCs w:val="28"/>
        </w:rPr>
        <w:t>16.2. Приватизация имущественных комплексов муниципальных унитарных предприятий осуществляется одновременно с отчуждением следующих земельных участков: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w:t>
      </w:r>
      <w:proofErr w:type="gramStart"/>
      <w:r w:rsidRPr="00C77BD7">
        <w:rPr>
          <w:sz w:val="28"/>
          <w:szCs w:val="28"/>
        </w:rPr>
        <w:t>находящихся</w:t>
      </w:r>
      <w:proofErr w:type="gramEnd"/>
      <w:r w:rsidRPr="00C77BD7">
        <w:rPr>
          <w:sz w:val="28"/>
          <w:szCs w:val="28"/>
        </w:rPr>
        <w:t xml:space="preserve"> у муниципального унитарного предприятия на праве постоянного (бессрочного) пользования или аренды;</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занимаемых объектами недвижимости, указанными в </w:t>
      </w:r>
      <w:hyperlink w:anchor="Par403" w:history="1">
        <w:r w:rsidRPr="00C77BD7">
          <w:rPr>
            <w:sz w:val="28"/>
            <w:szCs w:val="28"/>
          </w:rPr>
          <w:t>пункте 16.1</w:t>
        </w:r>
      </w:hyperlink>
      <w:r w:rsidRPr="00C77BD7">
        <w:rPr>
          <w:sz w:val="28"/>
          <w:szCs w:val="28"/>
        </w:rPr>
        <w:t xml:space="preserve"> настоящего раздела, входящими в состав приватизируемого имущественного комплекса унитарного предприятия, и необходимых для использования указанных объектов.</w:t>
      </w:r>
    </w:p>
    <w:p w:rsidR="0096051F" w:rsidRPr="00C77BD7" w:rsidRDefault="0096051F" w:rsidP="0096051F">
      <w:pPr>
        <w:autoSpaceDE w:val="0"/>
        <w:autoSpaceDN w:val="0"/>
        <w:adjustRightInd w:val="0"/>
        <w:ind w:firstLine="709"/>
        <w:jc w:val="both"/>
        <w:rPr>
          <w:sz w:val="28"/>
          <w:szCs w:val="28"/>
        </w:rPr>
      </w:pPr>
      <w:r w:rsidRPr="00C77BD7">
        <w:rPr>
          <w:sz w:val="28"/>
          <w:szCs w:val="28"/>
        </w:rPr>
        <w:t>16.3</w:t>
      </w:r>
      <w:r>
        <w:rPr>
          <w:sz w:val="28"/>
          <w:szCs w:val="28"/>
        </w:rPr>
        <w:t>.</w:t>
      </w:r>
      <w:r w:rsidRPr="00C77BD7">
        <w:rPr>
          <w:sz w:val="28"/>
          <w:szCs w:val="28"/>
        </w:rPr>
        <w:t xml:space="preserve">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 </w:t>
      </w:r>
    </w:p>
    <w:p w:rsidR="0096051F" w:rsidRPr="00C77BD7" w:rsidRDefault="0096051F" w:rsidP="0096051F">
      <w:pPr>
        <w:autoSpaceDE w:val="0"/>
        <w:autoSpaceDN w:val="0"/>
        <w:adjustRightInd w:val="0"/>
        <w:ind w:firstLine="709"/>
        <w:jc w:val="both"/>
        <w:rPr>
          <w:sz w:val="28"/>
          <w:szCs w:val="28"/>
        </w:rPr>
      </w:pPr>
      <w:proofErr w:type="gramStart"/>
      <w:r w:rsidRPr="00C77BD7">
        <w:rPr>
          <w:sz w:val="28"/>
          <w:szCs w:val="28"/>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w:t>
      </w:r>
      <w:r>
        <w:rPr>
          <w:sz w:val="28"/>
          <w:szCs w:val="28"/>
        </w:rPr>
        <w:t>,</w:t>
      </w:r>
      <w:r w:rsidRPr="00C77BD7">
        <w:rPr>
          <w:sz w:val="28"/>
          <w:szCs w:val="28"/>
        </w:rPr>
        <w:t xml:space="preserve"> </w:t>
      </w:r>
      <w:r>
        <w:rPr>
          <w:sz w:val="28"/>
          <w:szCs w:val="28"/>
        </w:rPr>
        <w:t>з</w:t>
      </w:r>
      <w:r w:rsidRPr="00C77BD7">
        <w:rPr>
          <w:sz w:val="28"/>
          <w:szCs w:val="28"/>
        </w:rPr>
        <w:t>арезервированных для муниципальных нужд,- на срок, не превышающий срока резервирования земель, если иное не установлено соглашением сторон.</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Договор аренды земельного участка не является препятствием для выкупа земельного участка</w:t>
      </w:r>
    </w:p>
    <w:p w:rsidR="0096051F" w:rsidRPr="00C77BD7" w:rsidRDefault="0096051F" w:rsidP="0096051F">
      <w:pPr>
        <w:autoSpaceDE w:val="0"/>
        <w:autoSpaceDN w:val="0"/>
        <w:adjustRightInd w:val="0"/>
        <w:ind w:firstLine="709"/>
        <w:jc w:val="both"/>
        <w:rPr>
          <w:sz w:val="28"/>
          <w:szCs w:val="28"/>
        </w:rPr>
      </w:pPr>
      <w:r w:rsidRPr="00C77BD7">
        <w:rPr>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96051F" w:rsidRPr="00C77BD7" w:rsidRDefault="0096051F" w:rsidP="0096051F">
      <w:pPr>
        <w:autoSpaceDE w:val="0"/>
        <w:autoSpaceDN w:val="0"/>
        <w:adjustRightInd w:val="0"/>
        <w:ind w:firstLine="709"/>
        <w:jc w:val="both"/>
        <w:rPr>
          <w:sz w:val="28"/>
          <w:szCs w:val="28"/>
        </w:rPr>
      </w:pPr>
      <w:r w:rsidRPr="00C77BD7">
        <w:rPr>
          <w:sz w:val="28"/>
          <w:szCs w:val="28"/>
        </w:rPr>
        <w:t>16.3.</w:t>
      </w:r>
      <w:r>
        <w:rPr>
          <w:sz w:val="28"/>
          <w:szCs w:val="28"/>
        </w:rPr>
        <w:t>1.</w:t>
      </w:r>
      <w:r w:rsidRPr="00C77BD7">
        <w:rPr>
          <w:sz w:val="28"/>
          <w:szCs w:val="28"/>
        </w:rPr>
        <w:t xml:space="preserve"> Решение о продаже земельных участков принимается Администрацией муниципального образования "Смоленский район" Смоленской области согласно решению о приватизации соответствующих объектов недвижимости в двухнедельный срок со дня обращения при предоставлении покупателем необходимых документов.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16.4.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 множественностью лиц на стороне арендатора в порядке, установленном законодательством. </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96051F" w:rsidRPr="00C77BD7" w:rsidRDefault="0096051F" w:rsidP="0096051F">
      <w:pPr>
        <w:autoSpaceDE w:val="0"/>
        <w:autoSpaceDN w:val="0"/>
        <w:adjustRightInd w:val="0"/>
        <w:ind w:firstLine="709"/>
        <w:jc w:val="both"/>
        <w:rPr>
          <w:sz w:val="28"/>
          <w:szCs w:val="28"/>
        </w:rPr>
      </w:pPr>
      <w:r w:rsidRPr="00C77BD7">
        <w:rPr>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сооружения.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16.5. Земельный участок отчуждается в соответствии с пунктами 16.1-16.4 настоящего раздела в границах, которые определяются на основании предоставляемого покупателем кадастрового паспорта земельного участка.</w:t>
      </w:r>
    </w:p>
    <w:p w:rsidR="0096051F" w:rsidRPr="00C77BD7" w:rsidRDefault="0096051F" w:rsidP="0096051F">
      <w:pPr>
        <w:autoSpaceDE w:val="0"/>
        <w:autoSpaceDN w:val="0"/>
        <w:adjustRightInd w:val="0"/>
        <w:ind w:firstLine="709"/>
        <w:jc w:val="both"/>
        <w:rPr>
          <w:sz w:val="28"/>
          <w:szCs w:val="28"/>
        </w:rPr>
      </w:pPr>
      <w:r w:rsidRPr="00C77BD7">
        <w:rPr>
          <w:sz w:val="28"/>
          <w:szCs w:val="28"/>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96051F" w:rsidRPr="00C77BD7" w:rsidRDefault="0096051F" w:rsidP="0096051F">
      <w:pPr>
        <w:autoSpaceDE w:val="0"/>
        <w:autoSpaceDN w:val="0"/>
        <w:adjustRightInd w:val="0"/>
        <w:ind w:firstLine="709"/>
        <w:jc w:val="both"/>
        <w:rPr>
          <w:sz w:val="28"/>
          <w:szCs w:val="28"/>
        </w:rPr>
      </w:pPr>
      <w:r w:rsidRPr="00C77BD7">
        <w:rPr>
          <w:sz w:val="28"/>
          <w:szCs w:val="28"/>
        </w:rPr>
        <w:t>16.6.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96051F" w:rsidRPr="00C77BD7" w:rsidRDefault="0096051F" w:rsidP="0096051F">
      <w:pPr>
        <w:autoSpaceDE w:val="0"/>
        <w:autoSpaceDN w:val="0"/>
        <w:adjustRightInd w:val="0"/>
        <w:ind w:firstLine="709"/>
        <w:jc w:val="both"/>
        <w:rPr>
          <w:sz w:val="28"/>
          <w:szCs w:val="28"/>
        </w:rPr>
      </w:pPr>
      <w:r w:rsidRPr="00C77BD7">
        <w:rPr>
          <w:sz w:val="28"/>
          <w:szCs w:val="28"/>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96051F" w:rsidRPr="00C77BD7" w:rsidRDefault="0096051F" w:rsidP="0096051F">
      <w:pPr>
        <w:autoSpaceDE w:val="0"/>
        <w:autoSpaceDN w:val="0"/>
        <w:adjustRightInd w:val="0"/>
        <w:ind w:firstLine="709"/>
        <w:jc w:val="both"/>
        <w:rPr>
          <w:sz w:val="28"/>
          <w:szCs w:val="28"/>
        </w:rPr>
      </w:pPr>
      <w:r w:rsidRPr="00C77BD7">
        <w:rPr>
          <w:sz w:val="28"/>
          <w:szCs w:val="28"/>
        </w:rPr>
        <w:t>16.7. Отчуждению в соответствии с настоящим Положением не подлежат земельные участки в составе земель:</w:t>
      </w:r>
    </w:p>
    <w:p w:rsidR="0096051F" w:rsidRPr="00C77BD7" w:rsidRDefault="0096051F" w:rsidP="0096051F">
      <w:pPr>
        <w:autoSpaceDE w:val="0"/>
        <w:autoSpaceDN w:val="0"/>
        <w:adjustRightInd w:val="0"/>
        <w:ind w:firstLine="709"/>
        <w:jc w:val="both"/>
        <w:rPr>
          <w:sz w:val="28"/>
          <w:szCs w:val="28"/>
        </w:rPr>
      </w:pPr>
      <w:r w:rsidRPr="00C77BD7">
        <w:rPr>
          <w:sz w:val="28"/>
          <w:szCs w:val="28"/>
        </w:rPr>
        <w:t>- лесного фонда и водного фонда, особо охраняемых природных территорий и объектов;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w:t>
      </w:r>
      <w:proofErr w:type="gramStart"/>
      <w:r w:rsidRPr="00C77BD7">
        <w:rPr>
          <w:sz w:val="28"/>
          <w:szCs w:val="28"/>
        </w:rPr>
        <w:t>зараженных</w:t>
      </w:r>
      <w:proofErr w:type="gramEnd"/>
      <w:r w:rsidRPr="00C77BD7">
        <w:rPr>
          <w:sz w:val="28"/>
          <w:szCs w:val="28"/>
        </w:rPr>
        <w:t xml:space="preserve"> опасными веществами и подвергшихся биогенному заражению;</w:t>
      </w:r>
    </w:p>
    <w:p w:rsidR="0096051F" w:rsidRPr="00C77BD7" w:rsidRDefault="0096051F" w:rsidP="0096051F">
      <w:pPr>
        <w:autoSpaceDE w:val="0"/>
        <w:autoSpaceDN w:val="0"/>
        <w:adjustRightInd w:val="0"/>
        <w:ind w:firstLine="709"/>
        <w:jc w:val="both"/>
        <w:rPr>
          <w:sz w:val="28"/>
          <w:szCs w:val="28"/>
        </w:rPr>
      </w:pPr>
      <w:proofErr w:type="gramStart"/>
      <w:r w:rsidRPr="00C77BD7">
        <w:rPr>
          <w:sz w:val="28"/>
          <w:szCs w:val="28"/>
        </w:rPr>
        <w:t>-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 не подлежащих отчуждению в соответствии с законодательством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Отчуждению в соответствии с настоящим Положением не подлежат находящиеся в муниципальной собственности земельные участки в границах земель, зарезервированных для муниципальных нужд.</w:t>
      </w:r>
    </w:p>
    <w:p w:rsidR="0096051F" w:rsidRPr="00C77BD7" w:rsidRDefault="0096051F" w:rsidP="0096051F">
      <w:pPr>
        <w:autoSpaceDE w:val="0"/>
        <w:autoSpaceDN w:val="0"/>
        <w:adjustRightInd w:val="0"/>
        <w:ind w:firstLine="709"/>
        <w:jc w:val="both"/>
        <w:rPr>
          <w:sz w:val="28"/>
          <w:szCs w:val="28"/>
        </w:rPr>
      </w:pPr>
      <w:r w:rsidRPr="00C77BD7">
        <w:rPr>
          <w:sz w:val="28"/>
          <w:szCs w:val="28"/>
        </w:rPr>
        <w:t>16.8.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14.1. раздела 14 настоящего Положения.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17. Особенности приватизации объектов культурного наследия, включенных в реестр объектов культурного наследия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outlineLvl w:val="1"/>
        <w:rPr>
          <w:sz w:val="28"/>
          <w:szCs w:val="28"/>
        </w:rPr>
      </w:pPr>
      <w:r w:rsidRPr="00C77BD7">
        <w:rPr>
          <w:sz w:val="28"/>
          <w:szCs w:val="28"/>
        </w:rPr>
        <w:lastRenderedPageBreak/>
        <w:t xml:space="preserve">17.1. </w:t>
      </w:r>
      <w:proofErr w:type="gramStart"/>
      <w:r w:rsidRPr="00C77BD7">
        <w:rPr>
          <w:sz w:val="28"/>
          <w:szCs w:val="28"/>
        </w:rPr>
        <w:t>Объекты культурного наследия, включенные в реестр объектов культурного наследия могут приватизироваться в составе имущественного комплекса унитарного предприятии, преобразуемого в акционерное общество или общество с ограниченной ответственностью, а также путем продажи на конкурсе или путем внесения указанных объектов в качестве вклада в 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Pr="00C77BD7">
        <w:rPr>
          <w:sz w:val="28"/>
          <w:szCs w:val="28"/>
        </w:rPr>
        <w:t xml:space="preserve"> объектов культурного наследия, требованиями к сохранению таких объектов, требованиями к обеспечению доступа к указанным объектам.</w:t>
      </w:r>
    </w:p>
    <w:p w:rsidR="0096051F" w:rsidRPr="00C77BD7" w:rsidRDefault="0096051F" w:rsidP="0096051F">
      <w:pPr>
        <w:autoSpaceDE w:val="0"/>
        <w:autoSpaceDN w:val="0"/>
        <w:adjustRightInd w:val="0"/>
        <w:ind w:firstLine="709"/>
        <w:jc w:val="both"/>
        <w:rPr>
          <w:sz w:val="28"/>
          <w:szCs w:val="28"/>
        </w:rPr>
      </w:pPr>
      <w:r w:rsidRPr="00C77BD7">
        <w:rPr>
          <w:sz w:val="28"/>
          <w:szCs w:val="28"/>
        </w:rPr>
        <w:t>17.2. Решение 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p>
    <w:p w:rsidR="0096051F" w:rsidRPr="00C77BD7" w:rsidRDefault="0096051F" w:rsidP="0096051F">
      <w:pPr>
        <w:autoSpaceDE w:val="0"/>
        <w:autoSpaceDN w:val="0"/>
        <w:adjustRightInd w:val="0"/>
        <w:ind w:firstLine="709"/>
        <w:jc w:val="both"/>
        <w:rPr>
          <w:sz w:val="28"/>
          <w:szCs w:val="28"/>
        </w:rPr>
      </w:pPr>
      <w:proofErr w:type="gramStart"/>
      <w:r w:rsidRPr="00C77BD7">
        <w:rPr>
          <w:sz w:val="28"/>
          <w:szCs w:val="28"/>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статьей 47.6 Федерального </w:t>
      </w:r>
      <w:hyperlink r:id="rId30" w:history="1">
        <w:r w:rsidRPr="00C77BD7">
          <w:rPr>
            <w:sz w:val="28"/>
            <w:szCs w:val="28"/>
          </w:rPr>
          <w:t>закона</w:t>
        </w:r>
      </w:hyperlink>
      <w:r w:rsidRPr="00C77BD7">
        <w:rPr>
          <w:sz w:val="28"/>
          <w:szCs w:val="28"/>
        </w:rPr>
        <w:t xml:space="preserve"> от 25 июня 2002 года N 73-ФЗ "Об объектах культурного наследия (памятниках истории и культуры) народов Российской Федерации", и паспорта объекта культурного наследия</w:t>
      </w:r>
      <w:proofErr w:type="gramEnd"/>
      <w:r w:rsidRPr="00C77BD7">
        <w:rPr>
          <w:sz w:val="28"/>
          <w:szCs w:val="28"/>
        </w:rPr>
        <w:t xml:space="preserve">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96051F" w:rsidRPr="00C77BD7" w:rsidRDefault="0096051F" w:rsidP="0096051F">
      <w:pPr>
        <w:autoSpaceDE w:val="0"/>
        <w:autoSpaceDN w:val="0"/>
        <w:adjustRightInd w:val="0"/>
        <w:ind w:firstLine="709"/>
        <w:jc w:val="both"/>
        <w:rPr>
          <w:sz w:val="28"/>
          <w:szCs w:val="28"/>
        </w:rPr>
      </w:pPr>
      <w:bookmarkStart w:id="20" w:name="Par1"/>
      <w:bookmarkEnd w:id="20"/>
      <w:r w:rsidRPr="00C77BD7">
        <w:rPr>
          <w:sz w:val="28"/>
          <w:szCs w:val="28"/>
        </w:rPr>
        <w:t xml:space="preserve">17.3. </w:t>
      </w:r>
      <w:proofErr w:type="gramStart"/>
      <w:r w:rsidRPr="00C77BD7">
        <w:rPr>
          <w:sz w:val="28"/>
          <w:szCs w:val="28"/>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статьей 47.6 Федерального </w:t>
      </w:r>
      <w:hyperlink r:id="rId31" w:history="1">
        <w:r w:rsidRPr="00C77BD7">
          <w:rPr>
            <w:sz w:val="28"/>
            <w:szCs w:val="28"/>
          </w:rPr>
          <w:t>закона</w:t>
        </w:r>
      </w:hyperlink>
      <w:r w:rsidRPr="00C77BD7">
        <w:rPr>
          <w:sz w:val="28"/>
          <w:szCs w:val="28"/>
        </w:rPr>
        <w:t xml:space="preserve"> от 25 июня 2002 года N 73-ФЗ "Об объектах культурного наследия (памятниках истории и культуры</w:t>
      </w:r>
      <w:proofErr w:type="gramEnd"/>
      <w:r w:rsidRPr="00C77BD7">
        <w:rPr>
          <w:sz w:val="28"/>
          <w:szCs w:val="28"/>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32" w:history="1">
        <w:r w:rsidRPr="00C77BD7">
          <w:rPr>
            <w:sz w:val="28"/>
            <w:szCs w:val="28"/>
          </w:rPr>
          <w:t>статьи 48</w:t>
        </w:r>
      </w:hyperlink>
      <w:r w:rsidRPr="00C77BD7">
        <w:rPr>
          <w:sz w:val="28"/>
          <w:szCs w:val="28"/>
        </w:rPr>
        <w:t xml:space="preserve"> указанного Федерального закона.</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17.4. </w:t>
      </w:r>
      <w:proofErr w:type="gramStart"/>
      <w:r w:rsidRPr="00C77BD7">
        <w:rPr>
          <w:sz w:val="28"/>
          <w:szCs w:val="28"/>
        </w:rPr>
        <w:t xml:space="preserve">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статьей 47.6 Федерального </w:t>
      </w:r>
      <w:hyperlink r:id="rId33" w:history="1">
        <w:r w:rsidRPr="00C77BD7">
          <w:rPr>
            <w:sz w:val="28"/>
            <w:szCs w:val="28"/>
          </w:rPr>
          <w:t>закона</w:t>
        </w:r>
      </w:hyperlink>
      <w:r w:rsidRPr="00C77BD7">
        <w:rPr>
          <w:sz w:val="28"/>
          <w:szCs w:val="28"/>
        </w:rPr>
        <w:t xml:space="preserve"> от 25 июня 2002 года N 73-ФЗ "Об объектах культурного наследия (памятниках истории и </w:t>
      </w:r>
      <w:r w:rsidRPr="00C77BD7">
        <w:rPr>
          <w:sz w:val="28"/>
          <w:szCs w:val="28"/>
        </w:rPr>
        <w:lastRenderedPageBreak/>
        <w:t>культуры) народов Российской</w:t>
      </w:r>
      <w:proofErr w:type="gramEnd"/>
      <w:r w:rsidRPr="00C77BD7">
        <w:rPr>
          <w:sz w:val="28"/>
          <w:szCs w:val="28"/>
        </w:rPr>
        <w:t xml:space="preserve"> Федерации", а при отсутствии данного охранного обязательства - с иным охранным документом, предусмотренным пунктом 8 </w:t>
      </w:r>
      <w:hyperlink r:id="rId34" w:history="1">
        <w:r w:rsidRPr="00C77BD7">
          <w:rPr>
            <w:sz w:val="28"/>
            <w:szCs w:val="28"/>
          </w:rPr>
          <w:t>статьи 48</w:t>
        </w:r>
      </w:hyperlink>
      <w:r w:rsidRPr="00C77BD7">
        <w:rPr>
          <w:sz w:val="28"/>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17.5. </w:t>
      </w:r>
      <w:proofErr w:type="gramStart"/>
      <w:r w:rsidRPr="00C77BD7">
        <w:rPr>
          <w:sz w:val="28"/>
          <w:szCs w:val="28"/>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35" w:history="1">
        <w:r w:rsidRPr="00C77BD7">
          <w:rPr>
            <w:sz w:val="28"/>
            <w:szCs w:val="28"/>
          </w:rPr>
          <w:t>законом</w:t>
        </w:r>
      </w:hyperlink>
      <w:r w:rsidRPr="00C77BD7">
        <w:rPr>
          <w:sz w:val="28"/>
          <w:szCs w:val="28"/>
        </w:rPr>
        <w:t xml:space="preserve"> 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комитет по управлению муниципальным имуществом представляется</w:t>
      </w:r>
      <w:proofErr w:type="gramEnd"/>
      <w:r w:rsidRPr="00C77BD7">
        <w:rPr>
          <w:sz w:val="28"/>
          <w:szCs w:val="28"/>
        </w:rPr>
        <w:t xml:space="preserve"> согласованная в порядке, установленном Федеральным </w:t>
      </w:r>
      <w:hyperlink r:id="rId36" w:history="1">
        <w:r w:rsidRPr="00C77BD7">
          <w:rPr>
            <w:sz w:val="28"/>
            <w:szCs w:val="28"/>
          </w:rPr>
          <w:t>законом</w:t>
        </w:r>
      </w:hyperlink>
      <w:r w:rsidRPr="00C77BD7">
        <w:rPr>
          <w:sz w:val="28"/>
          <w:szCs w:val="28"/>
        </w:rPr>
        <w:t xml:space="preserve"> от 25 июня 2002 года N 73-ФЗ "Об объектах культурного наследия (памятниках истории и культуры) народов Российской Федерации",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В комитет по управлению муниципальным имуществом указанная проектная документация представляется территориальным органом - в отношении объекта культурного наследия, включенного в реестр, находящегося в собственности муниципального образования.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w:t>
      </w:r>
      <w:proofErr w:type="gramStart"/>
      <w:r w:rsidRPr="00C77BD7">
        <w:rPr>
          <w:sz w:val="28"/>
          <w:szCs w:val="28"/>
        </w:rPr>
        <w:t>,</w:t>
      </w:r>
      <w:proofErr w:type="gramEnd"/>
      <w:r w:rsidRPr="00C77BD7">
        <w:rPr>
          <w:sz w:val="28"/>
          <w:szCs w:val="28"/>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96051F" w:rsidRPr="00C77BD7" w:rsidRDefault="0096051F" w:rsidP="0096051F">
      <w:pPr>
        <w:autoSpaceDE w:val="0"/>
        <w:autoSpaceDN w:val="0"/>
        <w:adjustRightInd w:val="0"/>
        <w:ind w:firstLine="709"/>
        <w:jc w:val="both"/>
        <w:rPr>
          <w:sz w:val="28"/>
          <w:szCs w:val="28"/>
        </w:rPr>
      </w:pPr>
      <w:r w:rsidRPr="00C77BD7">
        <w:rPr>
          <w:sz w:val="28"/>
          <w:szCs w:val="28"/>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96051F" w:rsidRPr="00C77BD7" w:rsidRDefault="0096051F" w:rsidP="0096051F">
      <w:pPr>
        <w:autoSpaceDE w:val="0"/>
        <w:autoSpaceDN w:val="0"/>
        <w:adjustRightInd w:val="0"/>
        <w:ind w:firstLine="709"/>
        <w:jc w:val="both"/>
        <w:rPr>
          <w:sz w:val="28"/>
          <w:szCs w:val="28"/>
        </w:rPr>
      </w:pPr>
      <w:r w:rsidRPr="00C77BD7">
        <w:rPr>
          <w:sz w:val="28"/>
          <w:szCs w:val="28"/>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Кроме указанного в </w:t>
      </w:r>
      <w:hyperlink w:anchor="Par1" w:history="1">
        <w:r w:rsidRPr="00C77BD7">
          <w:rPr>
            <w:sz w:val="28"/>
            <w:szCs w:val="28"/>
          </w:rPr>
          <w:t>пункте 17.3</w:t>
        </w:r>
      </w:hyperlink>
      <w:r w:rsidRPr="00C77BD7">
        <w:rPr>
          <w:sz w:val="28"/>
          <w:szCs w:val="28"/>
        </w:rPr>
        <w:t xml:space="preserve"> настоящего раздела существенного условия такой договор должен содержать следующие существенные условия:</w:t>
      </w:r>
    </w:p>
    <w:p w:rsidR="0096051F" w:rsidRPr="00C77BD7" w:rsidRDefault="0096051F" w:rsidP="0096051F">
      <w:pPr>
        <w:autoSpaceDE w:val="0"/>
        <w:autoSpaceDN w:val="0"/>
        <w:adjustRightInd w:val="0"/>
        <w:ind w:firstLine="709"/>
        <w:jc w:val="both"/>
        <w:rPr>
          <w:sz w:val="28"/>
          <w:szCs w:val="28"/>
        </w:rPr>
      </w:pPr>
      <w:bookmarkStart w:id="21" w:name="Par13"/>
      <w:bookmarkEnd w:id="21"/>
      <w:r w:rsidRPr="00C77BD7">
        <w:rPr>
          <w:sz w:val="28"/>
          <w:szCs w:val="28"/>
        </w:rPr>
        <w:t>-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96051F" w:rsidRPr="00C77BD7" w:rsidRDefault="0096051F" w:rsidP="0096051F">
      <w:pPr>
        <w:autoSpaceDE w:val="0"/>
        <w:autoSpaceDN w:val="0"/>
        <w:adjustRightInd w:val="0"/>
        <w:ind w:firstLine="709"/>
        <w:jc w:val="both"/>
        <w:rPr>
          <w:sz w:val="28"/>
          <w:szCs w:val="28"/>
        </w:rPr>
      </w:pPr>
      <w:bookmarkStart w:id="22" w:name="Par14"/>
      <w:bookmarkEnd w:id="22"/>
      <w:r w:rsidRPr="00C77BD7">
        <w:rPr>
          <w:sz w:val="28"/>
          <w:szCs w:val="28"/>
        </w:rPr>
        <w:t xml:space="preserve">- о расторжении договора купли-продажи в случае нарушения новым собственником объекта культурного наследия предусмотренных </w:t>
      </w:r>
      <w:hyperlink w:anchor="Par1" w:history="1">
        <w:r w:rsidRPr="00C77BD7">
          <w:rPr>
            <w:sz w:val="28"/>
            <w:szCs w:val="28"/>
          </w:rPr>
          <w:t>пунктом 17.3</w:t>
        </w:r>
      </w:hyperlink>
      <w:r w:rsidRPr="00C77BD7">
        <w:rPr>
          <w:sz w:val="28"/>
          <w:szCs w:val="28"/>
        </w:rPr>
        <w:t xml:space="preserve"> настоящего раздела и (или) </w:t>
      </w:r>
      <w:hyperlink w:anchor="Par13" w:history="1">
        <w:r w:rsidRPr="00C77BD7">
          <w:rPr>
            <w:sz w:val="28"/>
            <w:szCs w:val="28"/>
          </w:rPr>
          <w:t>абзацем десятым</w:t>
        </w:r>
      </w:hyperlink>
      <w:r w:rsidRPr="00C77BD7">
        <w:rPr>
          <w:sz w:val="28"/>
          <w:szCs w:val="28"/>
        </w:rPr>
        <w:t xml:space="preserve"> настоящего пункта существенных условий договора.</w:t>
      </w:r>
    </w:p>
    <w:p w:rsidR="0096051F" w:rsidRPr="00C77BD7" w:rsidRDefault="0096051F" w:rsidP="0096051F">
      <w:pPr>
        <w:autoSpaceDE w:val="0"/>
        <w:autoSpaceDN w:val="0"/>
        <w:adjustRightInd w:val="0"/>
        <w:ind w:firstLine="709"/>
        <w:jc w:val="both"/>
        <w:rPr>
          <w:sz w:val="28"/>
          <w:szCs w:val="28"/>
        </w:rPr>
      </w:pPr>
      <w:proofErr w:type="gramStart"/>
      <w:r w:rsidRPr="00C77BD7">
        <w:rPr>
          <w:sz w:val="28"/>
          <w:szCs w:val="28"/>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hyperlink w:anchor="Par14" w:history="1">
        <w:r w:rsidRPr="00C77BD7">
          <w:rPr>
            <w:sz w:val="28"/>
            <w:szCs w:val="28"/>
          </w:rPr>
          <w:t xml:space="preserve">абзаце </w:t>
        </w:r>
        <w:r w:rsidRPr="00C77BD7">
          <w:rPr>
            <w:sz w:val="28"/>
            <w:szCs w:val="28"/>
          </w:rPr>
          <w:lastRenderedPageBreak/>
          <w:t>одиннадцатом</w:t>
        </w:r>
      </w:hyperlink>
      <w:r w:rsidRPr="00C77BD7">
        <w:rPr>
          <w:sz w:val="28"/>
          <w:szCs w:val="28"/>
        </w:rPr>
        <w:t xml:space="preserve">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roofErr w:type="gramEnd"/>
    </w:p>
    <w:p w:rsidR="0096051F" w:rsidRPr="00C77BD7" w:rsidRDefault="0096051F" w:rsidP="0096051F">
      <w:pPr>
        <w:autoSpaceDE w:val="0"/>
        <w:autoSpaceDN w:val="0"/>
        <w:adjustRightInd w:val="0"/>
        <w:ind w:firstLine="709"/>
        <w:jc w:val="both"/>
        <w:rPr>
          <w:sz w:val="28"/>
          <w:szCs w:val="28"/>
        </w:rPr>
      </w:pPr>
      <w:r>
        <w:rPr>
          <w:sz w:val="28"/>
          <w:szCs w:val="28"/>
        </w:rPr>
        <w:t>17.</w:t>
      </w:r>
      <w:r w:rsidRPr="00C77BD7">
        <w:rPr>
          <w:sz w:val="28"/>
          <w:szCs w:val="28"/>
        </w:rPr>
        <w:t>6. Срок выполнения условий конкурса не должен превышать семь лет.</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 xml:space="preserve"> 18. Особенности приватизации объектов </w:t>
      </w:r>
      <w:proofErr w:type="gramStart"/>
      <w:r w:rsidRPr="00C77BD7">
        <w:rPr>
          <w:sz w:val="28"/>
          <w:szCs w:val="28"/>
        </w:rPr>
        <w:t>социально-культурного</w:t>
      </w:r>
      <w:proofErr w:type="gramEnd"/>
    </w:p>
    <w:p w:rsidR="0096051F" w:rsidRPr="00C77BD7" w:rsidRDefault="0096051F" w:rsidP="0096051F">
      <w:pPr>
        <w:autoSpaceDE w:val="0"/>
        <w:autoSpaceDN w:val="0"/>
        <w:adjustRightInd w:val="0"/>
        <w:ind w:firstLine="709"/>
        <w:jc w:val="center"/>
        <w:rPr>
          <w:sz w:val="28"/>
          <w:szCs w:val="28"/>
        </w:rPr>
      </w:pPr>
      <w:r w:rsidRPr="00C77BD7">
        <w:rPr>
          <w:sz w:val="28"/>
          <w:szCs w:val="28"/>
        </w:rPr>
        <w:t>и коммунально-бытового назначения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bookmarkStart w:id="23" w:name="Par442"/>
      <w:bookmarkEnd w:id="23"/>
      <w:r w:rsidRPr="00C77BD7">
        <w:rPr>
          <w:sz w:val="28"/>
          <w:szCs w:val="28"/>
        </w:rPr>
        <w:t xml:space="preserve">18.1.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C77BD7">
        <w:rPr>
          <w:sz w:val="28"/>
          <w:szCs w:val="28"/>
        </w:rPr>
        <w:t>используемых</w:t>
      </w:r>
      <w:proofErr w:type="gramEnd"/>
      <w:r w:rsidRPr="00C77BD7">
        <w:rPr>
          <w:sz w:val="28"/>
          <w:szCs w:val="28"/>
        </w:rPr>
        <w:t xml:space="preserve"> по назначению:</w:t>
      </w:r>
    </w:p>
    <w:p w:rsidR="0096051F" w:rsidRPr="00C77BD7" w:rsidRDefault="0096051F" w:rsidP="0096051F">
      <w:pPr>
        <w:autoSpaceDE w:val="0"/>
        <w:autoSpaceDN w:val="0"/>
        <w:adjustRightInd w:val="0"/>
        <w:ind w:firstLine="709"/>
        <w:jc w:val="both"/>
        <w:rPr>
          <w:sz w:val="28"/>
          <w:szCs w:val="28"/>
        </w:rPr>
      </w:pPr>
      <w:r w:rsidRPr="00C77BD7">
        <w:rPr>
          <w:sz w:val="28"/>
          <w:szCs w:val="28"/>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96051F" w:rsidRPr="00C77BD7" w:rsidRDefault="0096051F" w:rsidP="0096051F">
      <w:pPr>
        <w:autoSpaceDE w:val="0"/>
        <w:autoSpaceDN w:val="0"/>
        <w:adjustRightInd w:val="0"/>
        <w:ind w:firstLine="709"/>
        <w:jc w:val="both"/>
        <w:rPr>
          <w:sz w:val="28"/>
          <w:szCs w:val="28"/>
        </w:rPr>
      </w:pPr>
      <w:r w:rsidRPr="00C77BD7">
        <w:rPr>
          <w:sz w:val="28"/>
          <w:szCs w:val="28"/>
        </w:rPr>
        <w:t>объектов здравоохранения, культуры, предназначенных для обслуживания жителей соответствующего поселения;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объектов социальной инфраструктуры для детей;</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жилищного фонда и объектов его инфраструктуры;</w:t>
      </w:r>
    </w:p>
    <w:p w:rsidR="0096051F" w:rsidRPr="00C77BD7" w:rsidRDefault="0096051F" w:rsidP="0096051F">
      <w:pPr>
        <w:autoSpaceDE w:val="0"/>
        <w:autoSpaceDN w:val="0"/>
        <w:adjustRightInd w:val="0"/>
        <w:ind w:firstLine="709"/>
        <w:jc w:val="both"/>
        <w:rPr>
          <w:sz w:val="28"/>
          <w:szCs w:val="28"/>
        </w:rPr>
      </w:pPr>
      <w:r w:rsidRPr="00C77BD7">
        <w:rPr>
          <w:sz w:val="28"/>
          <w:szCs w:val="28"/>
        </w:rPr>
        <w:t>объектов транспорта и энергетики, предназначенных для обслуживания жителей соответствующего поселения.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 124 –ФЗ «Об основных гарантиях прав ребенка в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18.2.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w:t>
      </w:r>
      <w:hyperlink r:id="rId37" w:history="1">
        <w:r w:rsidRPr="00C77BD7">
          <w:rPr>
            <w:sz w:val="28"/>
            <w:szCs w:val="28"/>
          </w:rPr>
          <w:t>пункте 18.1</w:t>
        </w:r>
      </w:hyperlink>
      <w:r w:rsidRPr="00C77BD7">
        <w:rPr>
          <w:sz w:val="28"/>
          <w:szCs w:val="28"/>
        </w:rPr>
        <w:t xml:space="preserve"> настоящего раздела, подлежат передаче в муниципальную собственность в порядке, установленном законодательством.</w:t>
      </w:r>
    </w:p>
    <w:p w:rsidR="0096051F" w:rsidRPr="00C77BD7" w:rsidRDefault="0096051F" w:rsidP="0096051F">
      <w:pPr>
        <w:autoSpaceDE w:val="0"/>
        <w:autoSpaceDN w:val="0"/>
        <w:adjustRightInd w:val="0"/>
        <w:ind w:firstLine="709"/>
        <w:jc w:val="both"/>
        <w:rPr>
          <w:sz w:val="28"/>
          <w:szCs w:val="28"/>
        </w:rPr>
      </w:pPr>
      <w:r w:rsidRPr="00C77BD7">
        <w:rPr>
          <w:sz w:val="28"/>
          <w:szCs w:val="28"/>
        </w:rPr>
        <w:t>18.3.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18.4. </w:t>
      </w:r>
      <w:proofErr w:type="gramStart"/>
      <w:r w:rsidRPr="00C77BD7">
        <w:rPr>
          <w:sz w:val="28"/>
          <w:szCs w:val="28"/>
        </w:rPr>
        <w:t xml:space="preserve">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w:t>
      </w:r>
      <w:r w:rsidRPr="00C77BD7">
        <w:rPr>
          <w:sz w:val="28"/>
          <w:szCs w:val="28"/>
        </w:rPr>
        <w:lastRenderedPageBreak/>
        <w:t>его приобретателю в порядке приватизации, а объектов социальной инфраструктуры для детей не более чем в течение десяти лет.</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96051F" w:rsidRPr="00C77BD7" w:rsidRDefault="0096051F" w:rsidP="0096051F">
      <w:pPr>
        <w:autoSpaceDE w:val="0"/>
        <w:autoSpaceDN w:val="0"/>
        <w:adjustRightInd w:val="0"/>
        <w:ind w:firstLine="709"/>
        <w:outlineLvl w:val="1"/>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19. Обременения приватизируемого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19.1.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законодательством, публичным сервитутом и настоящим Положением.</w:t>
      </w:r>
    </w:p>
    <w:p w:rsidR="0096051F" w:rsidRPr="00C77BD7" w:rsidRDefault="0096051F" w:rsidP="0096051F">
      <w:pPr>
        <w:autoSpaceDE w:val="0"/>
        <w:autoSpaceDN w:val="0"/>
        <w:adjustRightInd w:val="0"/>
        <w:ind w:firstLine="709"/>
        <w:jc w:val="both"/>
        <w:rPr>
          <w:sz w:val="28"/>
          <w:szCs w:val="28"/>
        </w:rPr>
      </w:pPr>
      <w:r w:rsidRPr="00C77BD7">
        <w:rPr>
          <w:sz w:val="28"/>
          <w:szCs w:val="28"/>
        </w:rPr>
        <w:t>19.2. Ограничениями могут являться:</w:t>
      </w:r>
    </w:p>
    <w:p w:rsidR="0096051F" w:rsidRPr="00C77BD7" w:rsidRDefault="0096051F" w:rsidP="0096051F">
      <w:pPr>
        <w:autoSpaceDE w:val="0"/>
        <w:autoSpaceDN w:val="0"/>
        <w:adjustRightInd w:val="0"/>
        <w:ind w:firstLine="709"/>
        <w:jc w:val="both"/>
        <w:rPr>
          <w:sz w:val="28"/>
          <w:szCs w:val="28"/>
        </w:rPr>
      </w:pPr>
      <w:r w:rsidRPr="00C77BD7">
        <w:rPr>
          <w:sz w:val="28"/>
          <w:szCs w:val="28"/>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обязанность содержать имущество, не включенное в состав приватизированного имущественного комплекса муниципального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иные обязанности, предусмотренные федеральным законом или в установленном им порядке.</w:t>
      </w:r>
    </w:p>
    <w:p w:rsidR="0096051F" w:rsidRPr="00C77BD7" w:rsidRDefault="0096051F" w:rsidP="0096051F">
      <w:pPr>
        <w:autoSpaceDE w:val="0"/>
        <w:autoSpaceDN w:val="0"/>
        <w:adjustRightInd w:val="0"/>
        <w:ind w:firstLine="709"/>
        <w:jc w:val="both"/>
        <w:rPr>
          <w:sz w:val="28"/>
          <w:szCs w:val="28"/>
        </w:rPr>
      </w:pPr>
      <w:r w:rsidRPr="00C77BD7">
        <w:rPr>
          <w:sz w:val="28"/>
          <w:szCs w:val="28"/>
        </w:rPr>
        <w:t>19.3.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96051F" w:rsidRPr="00C77BD7" w:rsidRDefault="0096051F" w:rsidP="0096051F">
      <w:pPr>
        <w:autoSpaceDE w:val="0"/>
        <w:autoSpaceDN w:val="0"/>
        <w:adjustRightInd w:val="0"/>
        <w:ind w:firstLine="709"/>
        <w:jc w:val="both"/>
        <w:rPr>
          <w:sz w:val="28"/>
          <w:szCs w:val="28"/>
        </w:rPr>
      </w:pPr>
      <w:r w:rsidRPr="00C77BD7">
        <w:rPr>
          <w:sz w:val="28"/>
          <w:szCs w:val="28"/>
        </w:rPr>
        <w:t>- обеспечивать беспрепятственный доступ, проход, проезд;</w:t>
      </w:r>
    </w:p>
    <w:p w:rsidR="0096051F" w:rsidRPr="00C77BD7" w:rsidRDefault="0096051F" w:rsidP="0096051F">
      <w:pPr>
        <w:autoSpaceDE w:val="0"/>
        <w:autoSpaceDN w:val="0"/>
        <w:adjustRightInd w:val="0"/>
        <w:ind w:firstLine="709"/>
        <w:jc w:val="both"/>
        <w:rPr>
          <w:sz w:val="28"/>
          <w:szCs w:val="28"/>
        </w:rPr>
      </w:pPr>
      <w:r w:rsidRPr="00C77BD7">
        <w:rPr>
          <w:sz w:val="28"/>
          <w:szCs w:val="28"/>
        </w:rPr>
        <w:t>- обеспечивать возможность размещения межевых, геодезических и иных знаков;</w:t>
      </w:r>
    </w:p>
    <w:p w:rsidR="0096051F" w:rsidRPr="00C77BD7" w:rsidRDefault="0096051F" w:rsidP="0096051F">
      <w:pPr>
        <w:autoSpaceDE w:val="0"/>
        <w:autoSpaceDN w:val="0"/>
        <w:adjustRightInd w:val="0"/>
        <w:ind w:firstLine="709"/>
        <w:jc w:val="both"/>
        <w:rPr>
          <w:sz w:val="28"/>
          <w:szCs w:val="28"/>
        </w:rPr>
      </w:pPr>
      <w:r w:rsidRPr="00C77BD7">
        <w:rPr>
          <w:sz w:val="28"/>
          <w:szCs w:val="28"/>
        </w:rPr>
        <w:t>-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19.4.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Обременение, в том числе публичный сервитут, в </w:t>
      </w:r>
      <w:proofErr w:type="gramStart"/>
      <w:r w:rsidRPr="00C77BD7">
        <w:rPr>
          <w:sz w:val="28"/>
          <w:szCs w:val="28"/>
        </w:rPr>
        <w:t>случаях</w:t>
      </w:r>
      <w:proofErr w:type="gramEnd"/>
      <w:r w:rsidRPr="00C77BD7">
        <w:rPr>
          <w:sz w:val="28"/>
          <w:szCs w:val="28"/>
        </w:rPr>
        <w:t xml:space="preserve"> если о его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w:t>
      </w:r>
      <w:r w:rsidRPr="00C77BD7">
        <w:rPr>
          <w:sz w:val="28"/>
          <w:szCs w:val="28"/>
        </w:rPr>
        <w:lastRenderedPageBreak/>
        <w:t>сервитута, должны быть указаны в информационном сообщении о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19.5. Переход прав на муниципальное имущество, обремененное публичным сервитутом, не влечет за собой прекращение публичного сервитута.</w:t>
      </w:r>
    </w:p>
    <w:p w:rsidR="0096051F" w:rsidRPr="00C77BD7" w:rsidRDefault="0096051F" w:rsidP="0096051F">
      <w:pPr>
        <w:autoSpaceDE w:val="0"/>
        <w:autoSpaceDN w:val="0"/>
        <w:adjustRightInd w:val="0"/>
        <w:ind w:firstLine="709"/>
        <w:jc w:val="both"/>
        <w:rPr>
          <w:sz w:val="28"/>
          <w:szCs w:val="28"/>
        </w:rPr>
      </w:pPr>
      <w:r w:rsidRPr="00C77BD7">
        <w:rPr>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96051F" w:rsidRPr="00C77BD7" w:rsidRDefault="0096051F" w:rsidP="0096051F">
      <w:pPr>
        <w:autoSpaceDE w:val="0"/>
        <w:autoSpaceDN w:val="0"/>
        <w:adjustRightInd w:val="0"/>
        <w:ind w:firstLine="709"/>
        <w:jc w:val="both"/>
        <w:rPr>
          <w:sz w:val="28"/>
          <w:szCs w:val="28"/>
        </w:rPr>
      </w:pPr>
      <w:r w:rsidRPr="00C77BD7">
        <w:rPr>
          <w:sz w:val="28"/>
          <w:szCs w:val="28"/>
        </w:rPr>
        <w:t>19.6.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указанное лицо может быть </w:t>
      </w:r>
      <w:proofErr w:type="gramStart"/>
      <w:r w:rsidRPr="00C77BD7">
        <w:rPr>
          <w:sz w:val="28"/>
          <w:szCs w:val="28"/>
        </w:rPr>
        <w:t>обязано</w:t>
      </w:r>
      <w:proofErr w:type="gramEnd"/>
      <w:r w:rsidRPr="00C77BD7">
        <w:rPr>
          <w:sz w:val="28"/>
          <w:szCs w:val="28"/>
        </w:rPr>
        <w:t xml:space="preserve"> исполнить в натуре условия обременения, в том числе в  публичном сервитуте;</w:t>
      </w:r>
    </w:p>
    <w:p w:rsidR="0096051F" w:rsidRPr="00C77BD7" w:rsidRDefault="0096051F" w:rsidP="0096051F">
      <w:pPr>
        <w:autoSpaceDE w:val="0"/>
        <w:autoSpaceDN w:val="0"/>
        <w:adjustRightInd w:val="0"/>
        <w:ind w:firstLine="709"/>
        <w:jc w:val="both"/>
        <w:rPr>
          <w:sz w:val="28"/>
          <w:szCs w:val="28"/>
        </w:rPr>
      </w:pPr>
      <w:r w:rsidRPr="00C77BD7">
        <w:rPr>
          <w:sz w:val="28"/>
          <w:szCs w:val="28"/>
        </w:rPr>
        <w:t>-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19.7. Обременение, в том числе публичный сервитут, могут быть прекращены или их условия могут быть изменены в случае:</w:t>
      </w:r>
    </w:p>
    <w:p w:rsidR="0096051F" w:rsidRPr="00C77BD7" w:rsidRDefault="0096051F" w:rsidP="0096051F">
      <w:pPr>
        <w:autoSpaceDE w:val="0"/>
        <w:autoSpaceDN w:val="0"/>
        <w:adjustRightInd w:val="0"/>
        <w:ind w:firstLine="709"/>
        <w:jc w:val="both"/>
        <w:rPr>
          <w:sz w:val="28"/>
          <w:szCs w:val="28"/>
        </w:rPr>
      </w:pPr>
      <w:r w:rsidRPr="00C77BD7">
        <w:rPr>
          <w:sz w:val="28"/>
          <w:szCs w:val="28"/>
        </w:rPr>
        <w:t>- отсутствия или изменения государственного либо общественного интереса в обременении, в том числе в публичном сервитуте;</w:t>
      </w:r>
    </w:p>
    <w:p w:rsidR="0096051F" w:rsidRPr="00C77BD7" w:rsidRDefault="0096051F" w:rsidP="0096051F">
      <w:pPr>
        <w:autoSpaceDE w:val="0"/>
        <w:autoSpaceDN w:val="0"/>
        <w:adjustRightInd w:val="0"/>
        <w:ind w:firstLine="709"/>
        <w:jc w:val="both"/>
        <w:rPr>
          <w:sz w:val="28"/>
          <w:szCs w:val="28"/>
        </w:rPr>
      </w:pPr>
      <w:r w:rsidRPr="00C77BD7">
        <w:rPr>
          <w:sz w:val="28"/>
          <w:szCs w:val="28"/>
        </w:rPr>
        <w:t>- невозможности или существенного затруднения использования имущества по его прямому назначению.</w:t>
      </w:r>
    </w:p>
    <w:p w:rsidR="0096051F" w:rsidRPr="00C77BD7" w:rsidRDefault="0096051F" w:rsidP="0096051F">
      <w:pPr>
        <w:autoSpaceDE w:val="0"/>
        <w:autoSpaceDN w:val="0"/>
        <w:adjustRightInd w:val="0"/>
        <w:ind w:firstLine="709"/>
        <w:jc w:val="both"/>
        <w:rPr>
          <w:sz w:val="28"/>
          <w:szCs w:val="28"/>
        </w:rPr>
      </w:pPr>
      <w:r w:rsidRPr="00C77BD7">
        <w:rPr>
          <w:sz w:val="28"/>
          <w:szCs w:val="28"/>
        </w:rPr>
        <w:t>19.8. Прекращение обременения, в том числе публичного сервитута, или изменение их условий допускается на основании решения Главы муниципального образования "Смоленский район" Смоленской области или иного уполномоченного органа либо на основании решения суда, принятого по иску собственника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20. Оформление сделок купли-продажи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20.1. Продажа муниципального имущества оформляется договором купли-продажи.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20.2. </w:t>
      </w:r>
      <w:proofErr w:type="gramStart"/>
      <w:r w:rsidRPr="00C77BD7">
        <w:rPr>
          <w:sz w:val="28"/>
          <w:szCs w:val="28"/>
        </w:rPr>
        <w:t>Обязательными условиями договора купли-продажи муниципального имущества являются: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Положением порядок и срок передачи муниципального имущества в собственность покупателя;</w:t>
      </w:r>
      <w:proofErr w:type="gramEnd"/>
      <w:r w:rsidRPr="00C77BD7">
        <w:rPr>
          <w:sz w:val="28"/>
          <w:szCs w:val="28"/>
        </w:rPr>
        <w:t xml:space="preserve"> </w:t>
      </w:r>
      <w:proofErr w:type="gramStart"/>
      <w:r w:rsidRPr="00C77BD7">
        <w:rPr>
          <w:sz w:val="28"/>
          <w:szCs w:val="28"/>
        </w:rPr>
        <w:t xml:space="preserve">форма и сроки платежа за приобретенное имущество; условия, в соответствии с которыми указанное имущество было приобретено покупателем; порядок осуществления покупателем полномочий в отношении указанного имущества до перехода к нему права собственности на указанное имущество; сведения о наличии </w:t>
      </w:r>
      <w:r w:rsidRPr="00C77BD7">
        <w:rPr>
          <w:sz w:val="28"/>
          <w:szCs w:val="28"/>
        </w:rPr>
        <w:lastRenderedPageBreak/>
        <w:t>в отношении продаваемых зданий, строений, сооружений или земельного участка обременения (в том числе публичного сервитута), сохраняемого при переходе прав на указанные объекты;</w:t>
      </w:r>
      <w:proofErr w:type="gramEnd"/>
      <w:r w:rsidRPr="00C77BD7">
        <w:rPr>
          <w:sz w:val="28"/>
          <w:szCs w:val="28"/>
        </w:rPr>
        <w:t xml:space="preserve"> иные условия, установленные сторонами такого договора по взаимному соглашению.</w:t>
      </w:r>
    </w:p>
    <w:p w:rsidR="0096051F" w:rsidRPr="00C77BD7" w:rsidRDefault="0096051F" w:rsidP="0096051F">
      <w:pPr>
        <w:autoSpaceDE w:val="0"/>
        <w:autoSpaceDN w:val="0"/>
        <w:adjustRightInd w:val="0"/>
        <w:ind w:firstLine="709"/>
        <w:jc w:val="both"/>
        <w:rPr>
          <w:sz w:val="28"/>
          <w:szCs w:val="28"/>
        </w:rPr>
      </w:pPr>
      <w:r w:rsidRPr="00C77BD7">
        <w:rPr>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96051F" w:rsidRPr="00C77BD7" w:rsidRDefault="0096051F" w:rsidP="0096051F">
      <w:pPr>
        <w:autoSpaceDE w:val="0"/>
        <w:autoSpaceDN w:val="0"/>
        <w:adjustRightInd w:val="0"/>
        <w:ind w:firstLine="709"/>
        <w:jc w:val="both"/>
        <w:rPr>
          <w:sz w:val="28"/>
          <w:szCs w:val="28"/>
        </w:rPr>
      </w:pPr>
      <w:r w:rsidRPr="00C77BD7">
        <w:rPr>
          <w:sz w:val="28"/>
          <w:szCs w:val="28"/>
        </w:rPr>
        <w:t>20.3.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 и настоящим Положением.</w:t>
      </w:r>
    </w:p>
    <w:p w:rsidR="0096051F" w:rsidRPr="00C77BD7" w:rsidRDefault="0096051F" w:rsidP="0096051F">
      <w:pPr>
        <w:autoSpaceDE w:val="0"/>
        <w:autoSpaceDN w:val="0"/>
        <w:adjustRightInd w:val="0"/>
        <w:ind w:firstLine="709"/>
        <w:jc w:val="both"/>
        <w:rPr>
          <w:sz w:val="28"/>
          <w:szCs w:val="28"/>
        </w:rPr>
      </w:pPr>
      <w:r w:rsidRPr="00C77BD7">
        <w:rPr>
          <w:sz w:val="28"/>
          <w:szCs w:val="28"/>
        </w:rPr>
        <w:t>20.4.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96051F" w:rsidRPr="00C77BD7" w:rsidRDefault="0096051F" w:rsidP="0096051F">
      <w:pPr>
        <w:autoSpaceDE w:val="0"/>
        <w:autoSpaceDN w:val="0"/>
        <w:adjustRightInd w:val="0"/>
        <w:ind w:firstLine="709"/>
        <w:jc w:val="both"/>
        <w:rPr>
          <w:sz w:val="28"/>
          <w:szCs w:val="28"/>
        </w:rPr>
      </w:pPr>
      <w:r w:rsidRPr="00C77BD7">
        <w:rPr>
          <w:sz w:val="28"/>
          <w:szCs w:val="28"/>
        </w:rPr>
        <w:t>20.5.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 </w:t>
      </w: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21. Проведение продажи муниципального имущества</w:t>
      </w:r>
    </w:p>
    <w:p w:rsidR="0096051F" w:rsidRPr="00C77BD7" w:rsidRDefault="0096051F" w:rsidP="0096051F">
      <w:pPr>
        <w:autoSpaceDE w:val="0"/>
        <w:autoSpaceDN w:val="0"/>
        <w:adjustRightInd w:val="0"/>
        <w:ind w:firstLine="709"/>
        <w:jc w:val="center"/>
        <w:rPr>
          <w:sz w:val="28"/>
          <w:szCs w:val="28"/>
        </w:rPr>
      </w:pPr>
      <w:r w:rsidRPr="00C77BD7">
        <w:rPr>
          <w:sz w:val="28"/>
          <w:szCs w:val="28"/>
        </w:rPr>
        <w:t>в электронной форме</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21.1. Продажа муниципального имущества способами, установленными </w:t>
      </w:r>
      <w:hyperlink w:anchor="Par201" w:history="1">
        <w:r w:rsidRPr="00C77BD7">
          <w:rPr>
            <w:sz w:val="28"/>
            <w:szCs w:val="28"/>
          </w:rPr>
          <w:t>разделами 9</w:t>
        </w:r>
      </w:hyperlink>
      <w:r w:rsidRPr="00C77BD7">
        <w:rPr>
          <w:sz w:val="28"/>
          <w:szCs w:val="28"/>
        </w:rPr>
        <w:t xml:space="preserve"> - </w:t>
      </w:r>
      <w:hyperlink w:anchor="Par241" w:history="1">
        <w:r w:rsidRPr="00C77BD7">
          <w:rPr>
            <w:sz w:val="28"/>
            <w:szCs w:val="28"/>
          </w:rPr>
          <w:t>11</w:t>
        </w:r>
      </w:hyperlink>
      <w:r w:rsidRPr="00C77BD7">
        <w:rPr>
          <w:sz w:val="28"/>
          <w:szCs w:val="28"/>
        </w:rPr>
        <w:t xml:space="preserve">, </w:t>
      </w:r>
      <w:hyperlink w:anchor="Par319" w:history="1">
        <w:r w:rsidRPr="00C77BD7">
          <w:rPr>
            <w:sz w:val="28"/>
            <w:szCs w:val="28"/>
          </w:rPr>
          <w:t>12</w:t>
        </w:r>
      </w:hyperlink>
      <w:r w:rsidRPr="00C77BD7">
        <w:rPr>
          <w:sz w:val="28"/>
          <w:szCs w:val="28"/>
        </w:rPr>
        <w:t xml:space="preserve">, </w:t>
      </w:r>
      <w:hyperlink w:anchor="Par366" w:history="1">
        <w:r w:rsidRPr="00C77BD7">
          <w:rPr>
            <w:sz w:val="28"/>
            <w:szCs w:val="28"/>
          </w:rPr>
          <w:t>13</w:t>
        </w:r>
      </w:hyperlink>
      <w:r w:rsidRPr="00C77BD7">
        <w:rPr>
          <w:sz w:val="28"/>
          <w:szCs w:val="28"/>
        </w:rPr>
        <w:t xml:space="preserve"> настоящего Положения, может осуществляться в электронной форме. Положения указанных разделов в части проведения продажи муниципального имущества применяются с учетом особенностей, установленных настоящим разделом.</w:t>
      </w:r>
    </w:p>
    <w:p w:rsidR="0096051F" w:rsidRPr="00C77BD7" w:rsidRDefault="0096051F" w:rsidP="0096051F">
      <w:pPr>
        <w:autoSpaceDE w:val="0"/>
        <w:autoSpaceDN w:val="0"/>
        <w:adjustRightInd w:val="0"/>
        <w:ind w:firstLine="709"/>
        <w:jc w:val="both"/>
        <w:rPr>
          <w:sz w:val="28"/>
          <w:szCs w:val="28"/>
        </w:rPr>
      </w:pPr>
      <w:r w:rsidRPr="00C77BD7">
        <w:rPr>
          <w:sz w:val="28"/>
          <w:szCs w:val="28"/>
        </w:rPr>
        <w:t>21.2.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21.3.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 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 организации продажи муниципального имущества в электронной форме.</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21.4. Для проведения продажи муниципального имущества в электронной форме (далее - продажа в электронной форме) организатор обязан использовать информационные системы, обеспечивающие:</w:t>
      </w:r>
    </w:p>
    <w:p w:rsidR="0096051F" w:rsidRPr="00C77BD7" w:rsidRDefault="0096051F" w:rsidP="0096051F">
      <w:pPr>
        <w:autoSpaceDE w:val="0"/>
        <w:autoSpaceDN w:val="0"/>
        <w:adjustRightInd w:val="0"/>
        <w:ind w:firstLine="709"/>
        <w:jc w:val="both"/>
        <w:rPr>
          <w:sz w:val="28"/>
          <w:szCs w:val="28"/>
        </w:rPr>
      </w:pPr>
      <w:r w:rsidRPr="00C77BD7">
        <w:rPr>
          <w:sz w:val="28"/>
          <w:szCs w:val="28"/>
        </w:rPr>
        <w:t>1) свободный и бесплатный доступ к информации о проведении продажи в электронной форме, а также к правилам работы с использованием таких систем;</w:t>
      </w:r>
    </w:p>
    <w:p w:rsidR="0096051F" w:rsidRPr="00C77BD7" w:rsidRDefault="0096051F" w:rsidP="0096051F">
      <w:pPr>
        <w:autoSpaceDE w:val="0"/>
        <w:autoSpaceDN w:val="0"/>
        <w:adjustRightInd w:val="0"/>
        <w:ind w:firstLine="709"/>
        <w:jc w:val="both"/>
        <w:rPr>
          <w:sz w:val="28"/>
          <w:szCs w:val="28"/>
        </w:rPr>
      </w:pPr>
      <w:r w:rsidRPr="00C77BD7">
        <w:rPr>
          <w:sz w:val="28"/>
          <w:szCs w:val="28"/>
        </w:rPr>
        <w:t>2) возможность представления претендентами заявок и прилагаемых к ним документов в форме электронных документов;</w:t>
      </w:r>
    </w:p>
    <w:p w:rsidR="0096051F" w:rsidRPr="00C77BD7" w:rsidRDefault="0096051F" w:rsidP="0096051F">
      <w:pPr>
        <w:autoSpaceDE w:val="0"/>
        <w:autoSpaceDN w:val="0"/>
        <w:adjustRightInd w:val="0"/>
        <w:ind w:firstLine="709"/>
        <w:jc w:val="both"/>
        <w:rPr>
          <w:sz w:val="28"/>
          <w:szCs w:val="28"/>
        </w:rPr>
      </w:pPr>
      <w:r w:rsidRPr="00C77BD7">
        <w:rPr>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96051F" w:rsidRPr="00C77BD7" w:rsidRDefault="0096051F" w:rsidP="0096051F">
      <w:pPr>
        <w:autoSpaceDE w:val="0"/>
        <w:autoSpaceDN w:val="0"/>
        <w:adjustRightInd w:val="0"/>
        <w:ind w:firstLine="709"/>
        <w:jc w:val="both"/>
        <w:rPr>
          <w:sz w:val="28"/>
          <w:szCs w:val="28"/>
        </w:rPr>
      </w:pPr>
      <w:r w:rsidRPr="00C77BD7">
        <w:rPr>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96051F" w:rsidRPr="00C77BD7" w:rsidRDefault="0096051F" w:rsidP="0096051F">
      <w:pPr>
        <w:autoSpaceDE w:val="0"/>
        <w:autoSpaceDN w:val="0"/>
        <w:adjustRightInd w:val="0"/>
        <w:ind w:firstLine="709"/>
        <w:jc w:val="both"/>
        <w:rPr>
          <w:sz w:val="28"/>
          <w:szCs w:val="28"/>
        </w:rPr>
      </w:pPr>
      <w:r w:rsidRPr="00C77BD7">
        <w:rPr>
          <w:sz w:val="28"/>
          <w:szCs w:val="28"/>
        </w:rPr>
        <w:t>6) бесперебойное функционирование таких систем и доступ к ним пользователей, в том числе участников продажи в электронной форме, в течение всего срока проведения такой 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21.5. Запрещается взимать с участников продажи в электронной форме не предусмотренную </w:t>
      </w:r>
      <w:hyperlink r:id="rId38" w:history="1">
        <w:r w:rsidRPr="00C77BD7">
          <w:rPr>
            <w:sz w:val="28"/>
            <w:szCs w:val="28"/>
          </w:rPr>
          <w:t>настоящим</w:t>
        </w:r>
      </w:hyperlink>
      <w:r w:rsidRPr="00C77BD7">
        <w:rPr>
          <w:rFonts w:ascii="Arial" w:hAnsi="Arial" w:cs="Arial"/>
          <w:sz w:val="20"/>
          <w:szCs w:val="20"/>
        </w:rPr>
        <w:t xml:space="preserve"> </w:t>
      </w:r>
      <w:r w:rsidRPr="00C77BD7">
        <w:rPr>
          <w:sz w:val="28"/>
          <w:szCs w:val="28"/>
        </w:rPr>
        <w:t>Положением дополнительную плату.</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21.6. Размещение информационного сообщения о проведении продажи в электронной форме осуществляются в порядке, установленном </w:t>
      </w:r>
      <w:hyperlink r:id="rId39" w:history="1">
        <w:r w:rsidRPr="00C77BD7">
          <w:rPr>
            <w:sz w:val="28"/>
            <w:szCs w:val="28"/>
          </w:rPr>
          <w:t>разделом 6</w:t>
        </w:r>
      </w:hyperlink>
      <w:r w:rsidRPr="00C77BD7">
        <w:rPr>
          <w:rFonts w:ascii="Arial" w:hAnsi="Arial" w:cs="Arial"/>
          <w:sz w:val="20"/>
          <w:szCs w:val="20"/>
        </w:rPr>
        <w:t xml:space="preserve"> </w:t>
      </w:r>
      <w:r w:rsidRPr="00C77BD7">
        <w:rPr>
          <w:sz w:val="28"/>
          <w:szCs w:val="28"/>
        </w:rPr>
        <w:t xml:space="preserve"> настоящего Положения.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В информационном сообщении о проведении продажи в электронной форме, подлежащем опубликованию в официальном печатном издании, должны быть указаны сведения, предусмотренные </w:t>
      </w:r>
      <w:hyperlink w:anchor="Par132" w:history="1">
        <w:r w:rsidRPr="00C77BD7">
          <w:rPr>
            <w:sz w:val="28"/>
            <w:szCs w:val="28"/>
          </w:rPr>
          <w:t>пунктами 6.2</w:t>
        </w:r>
      </w:hyperlink>
      <w:r w:rsidRPr="00C77BD7">
        <w:rPr>
          <w:sz w:val="28"/>
          <w:szCs w:val="28"/>
        </w:rPr>
        <w:t xml:space="preserve"> и </w:t>
      </w:r>
      <w:r w:rsidRPr="00C77BD7">
        <w:rPr>
          <w:rFonts w:ascii="Arial" w:hAnsi="Arial" w:cs="Arial"/>
        </w:rPr>
        <w:t>6.4</w:t>
      </w:r>
      <w:r w:rsidRPr="00C77BD7">
        <w:rPr>
          <w:sz w:val="28"/>
          <w:szCs w:val="28"/>
        </w:rPr>
        <w:t xml:space="preserve"> раздела 6 настоящего Положения, а также сведения о сайтах в сети Интернет, на которых размещается такое информационное сообщение.</w:t>
      </w:r>
    </w:p>
    <w:p w:rsidR="0096051F" w:rsidRPr="00C77BD7" w:rsidRDefault="0096051F" w:rsidP="0096051F">
      <w:pPr>
        <w:autoSpaceDE w:val="0"/>
        <w:autoSpaceDN w:val="0"/>
        <w:adjustRightInd w:val="0"/>
        <w:ind w:firstLine="709"/>
        <w:jc w:val="both"/>
        <w:rPr>
          <w:sz w:val="28"/>
          <w:szCs w:val="28"/>
        </w:rPr>
      </w:pPr>
      <w:proofErr w:type="gramStart"/>
      <w:r w:rsidRPr="00C77BD7">
        <w:rPr>
          <w:sz w:val="28"/>
          <w:szCs w:val="28"/>
        </w:rPr>
        <w:t xml:space="preserve">В информационном сообщении о проведении продажи в электронной форме, размещаемом на сайтах в сети Интернет, наряду со сведениями, предусмотренными </w:t>
      </w:r>
      <w:hyperlink w:anchor="Par155" w:history="1">
        <w:r w:rsidRPr="00C77BD7">
          <w:rPr>
            <w:sz w:val="28"/>
            <w:szCs w:val="28"/>
          </w:rPr>
          <w:t>пунктом 6.5 раздела 6</w:t>
        </w:r>
      </w:hyperlink>
      <w:r w:rsidRPr="00C77BD7">
        <w:rPr>
          <w:sz w:val="28"/>
          <w:szCs w:val="28"/>
        </w:rPr>
        <w:t xml:space="preserve"> настоящего Положения, указываются сайт в сети Интернет, на котором будет 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 электронной форме</w:t>
      </w:r>
      <w:proofErr w:type="gramEnd"/>
      <w:r w:rsidRPr="00C77BD7">
        <w:rPr>
          <w:sz w:val="28"/>
          <w:szCs w:val="28"/>
        </w:rPr>
        <w:t>, дата и время ее проведения.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21.7. Для участия в продаже в электронной форме претенденты должны зарегистрироваться на сайте в сети Интернет, указанном в информационном сообщении о проведении продажи в электронной форме, в порядке, установленном данным информационным сообщением.</w:t>
      </w:r>
    </w:p>
    <w:p w:rsidR="0096051F" w:rsidRPr="00C77BD7" w:rsidRDefault="0096051F" w:rsidP="0096051F">
      <w:pPr>
        <w:autoSpaceDE w:val="0"/>
        <w:autoSpaceDN w:val="0"/>
        <w:adjustRightInd w:val="0"/>
        <w:ind w:firstLine="709"/>
        <w:jc w:val="both"/>
        <w:rPr>
          <w:sz w:val="28"/>
          <w:szCs w:val="28"/>
        </w:rPr>
      </w:pPr>
      <w:r w:rsidRPr="00C77BD7">
        <w:rPr>
          <w:sz w:val="28"/>
          <w:szCs w:val="28"/>
        </w:rPr>
        <w:lastRenderedPageBreak/>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21.8.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96051F" w:rsidRPr="00C77BD7" w:rsidRDefault="0096051F" w:rsidP="0096051F">
      <w:pPr>
        <w:autoSpaceDE w:val="0"/>
        <w:autoSpaceDN w:val="0"/>
        <w:adjustRightInd w:val="0"/>
        <w:ind w:firstLine="709"/>
        <w:jc w:val="both"/>
        <w:rPr>
          <w:sz w:val="28"/>
          <w:szCs w:val="28"/>
        </w:rPr>
      </w:pPr>
      <w:r w:rsidRPr="00C77BD7">
        <w:rPr>
          <w:sz w:val="28"/>
          <w:szCs w:val="28"/>
        </w:rPr>
        <w:t>21.9. С даты и со времени начала процедуры проведения продажи в электронной форме на сайте в сети Интернет, на котором проводится данная процедура, должны быть указаны:</w:t>
      </w:r>
    </w:p>
    <w:p w:rsidR="0096051F" w:rsidRPr="00C77BD7" w:rsidRDefault="0096051F" w:rsidP="0096051F">
      <w:pPr>
        <w:autoSpaceDE w:val="0"/>
        <w:autoSpaceDN w:val="0"/>
        <w:adjustRightInd w:val="0"/>
        <w:ind w:firstLine="709"/>
        <w:jc w:val="both"/>
        <w:rPr>
          <w:sz w:val="28"/>
          <w:szCs w:val="28"/>
        </w:rPr>
      </w:pPr>
      <w:r w:rsidRPr="00C77BD7">
        <w:rPr>
          <w:sz w:val="28"/>
          <w:szCs w:val="28"/>
        </w:rPr>
        <w:t>1) наименование муниципального имущества и иные позволяющие его индивидуализировать сведения (спецификация лота);</w:t>
      </w:r>
    </w:p>
    <w:p w:rsidR="0096051F" w:rsidRPr="00C77BD7" w:rsidRDefault="0096051F" w:rsidP="0096051F">
      <w:pPr>
        <w:autoSpaceDE w:val="0"/>
        <w:autoSpaceDN w:val="0"/>
        <w:adjustRightInd w:val="0"/>
        <w:ind w:firstLine="709"/>
        <w:jc w:val="both"/>
        <w:rPr>
          <w:sz w:val="28"/>
          <w:szCs w:val="28"/>
        </w:rPr>
      </w:pPr>
      <w:r w:rsidRPr="00C77BD7">
        <w:rPr>
          <w:sz w:val="28"/>
          <w:szCs w:val="28"/>
        </w:rPr>
        <w:t>2) начальная цена, величина повышения начальной цены ("шаг аукциона") - в случае проведения продажи на аукционе;</w:t>
      </w:r>
    </w:p>
    <w:p w:rsidR="0096051F" w:rsidRPr="00C77BD7" w:rsidRDefault="0096051F" w:rsidP="0096051F">
      <w:pPr>
        <w:autoSpaceDE w:val="0"/>
        <w:autoSpaceDN w:val="0"/>
        <w:adjustRightInd w:val="0"/>
        <w:ind w:firstLine="709"/>
        <w:jc w:val="both"/>
        <w:rPr>
          <w:sz w:val="28"/>
          <w:szCs w:val="28"/>
        </w:rPr>
      </w:pPr>
      <w:r w:rsidRPr="00C77BD7">
        <w:rPr>
          <w:sz w:val="28"/>
          <w:szCs w:val="28"/>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4) последнее предложение о цене муниципального имущества и время его поступления в режиме реального времени.</w:t>
      </w:r>
    </w:p>
    <w:p w:rsidR="0096051F" w:rsidRPr="00C77BD7" w:rsidRDefault="0096051F" w:rsidP="0096051F">
      <w:pPr>
        <w:autoSpaceDE w:val="0"/>
        <w:autoSpaceDN w:val="0"/>
        <w:adjustRightInd w:val="0"/>
        <w:ind w:firstLine="709"/>
        <w:jc w:val="both"/>
        <w:rPr>
          <w:sz w:val="28"/>
          <w:szCs w:val="28"/>
        </w:rPr>
      </w:pPr>
      <w:r w:rsidRPr="00C77BD7">
        <w:rPr>
          <w:sz w:val="28"/>
          <w:szCs w:val="28"/>
        </w:rPr>
        <w:t>21.10. В случае проведения продажи муниципального имущества без объявления цены его начальная цена не указывается.</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21.11. </w:t>
      </w:r>
      <w:proofErr w:type="gramStart"/>
      <w:r w:rsidRPr="00C77BD7">
        <w:rPr>
          <w:sz w:val="28"/>
          <w:szCs w:val="28"/>
        </w:rPr>
        <w:t>В течение одного часа с момента окончания процедуры проведения продажи в электронной форме на сайте в сети</w:t>
      </w:r>
      <w:proofErr w:type="gramEnd"/>
      <w:r w:rsidRPr="00C77BD7">
        <w:rPr>
          <w:sz w:val="28"/>
          <w:szCs w:val="28"/>
        </w:rPr>
        <w:t xml:space="preserve"> Интернет, на котором проводилась продажа в электронной форме, размещаются:</w:t>
      </w:r>
    </w:p>
    <w:p w:rsidR="0096051F" w:rsidRPr="00C77BD7" w:rsidRDefault="0096051F" w:rsidP="0096051F">
      <w:pPr>
        <w:autoSpaceDE w:val="0"/>
        <w:autoSpaceDN w:val="0"/>
        <w:adjustRightInd w:val="0"/>
        <w:ind w:firstLine="709"/>
        <w:jc w:val="both"/>
        <w:rPr>
          <w:sz w:val="28"/>
          <w:szCs w:val="28"/>
        </w:rPr>
      </w:pPr>
      <w:r w:rsidRPr="00C77BD7">
        <w:rPr>
          <w:sz w:val="28"/>
          <w:szCs w:val="28"/>
        </w:rPr>
        <w:t>1) наименование имущества и иные позволяющие его индивидуализировать сведения (спецификация лота);</w:t>
      </w:r>
    </w:p>
    <w:p w:rsidR="0096051F" w:rsidRPr="00C77BD7" w:rsidRDefault="0096051F" w:rsidP="0096051F">
      <w:pPr>
        <w:autoSpaceDE w:val="0"/>
        <w:autoSpaceDN w:val="0"/>
        <w:adjustRightInd w:val="0"/>
        <w:ind w:firstLine="709"/>
        <w:jc w:val="both"/>
        <w:rPr>
          <w:sz w:val="28"/>
          <w:szCs w:val="28"/>
        </w:rPr>
      </w:pPr>
      <w:r w:rsidRPr="00C77BD7">
        <w:rPr>
          <w:sz w:val="28"/>
          <w:szCs w:val="28"/>
        </w:rPr>
        <w:t>2) цена сделки приватизации;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3) имя физического лица или наименование юридического лица - победителя торгов.</w:t>
      </w:r>
    </w:p>
    <w:p w:rsidR="0096051F" w:rsidRPr="00C77BD7" w:rsidRDefault="0096051F" w:rsidP="0096051F">
      <w:pPr>
        <w:autoSpaceDE w:val="0"/>
        <w:autoSpaceDN w:val="0"/>
        <w:adjustRightInd w:val="0"/>
        <w:ind w:firstLine="709"/>
        <w:jc w:val="both"/>
        <w:rPr>
          <w:sz w:val="28"/>
          <w:szCs w:val="28"/>
        </w:rPr>
      </w:pPr>
      <w:r w:rsidRPr="00C77BD7">
        <w:rPr>
          <w:sz w:val="28"/>
          <w:szCs w:val="28"/>
        </w:rPr>
        <w:t>21.12. Результаты процедуры проведения продажи в электронной форме оформляются протоколом.</w:t>
      </w:r>
    </w:p>
    <w:p w:rsidR="0096051F" w:rsidRPr="00C77BD7" w:rsidRDefault="0096051F" w:rsidP="0096051F">
      <w:pPr>
        <w:autoSpaceDE w:val="0"/>
        <w:autoSpaceDN w:val="0"/>
        <w:adjustRightInd w:val="0"/>
        <w:ind w:firstLine="709"/>
        <w:jc w:val="both"/>
        <w:rPr>
          <w:sz w:val="28"/>
          <w:szCs w:val="28"/>
        </w:rPr>
      </w:pPr>
      <w:r w:rsidRPr="00C77BD7">
        <w:rPr>
          <w:sz w:val="28"/>
          <w:szCs w:val="28"/>
        </w:rPr>
        <w:t>21.13. Требования к технологическим, программным, лингвистическим, правовым и организационным средствам обеспечения пользования сайтом в сети Интернет, на котором будет проводиться продажа в электронной форме, утверждаются уполномоченным Правительством Российской Федерации федеральным органом исполнительной власти.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21.14. Порядок организации и проведения продажи в электронной форме устанавливается Правительством Российской Федерации.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22. Средства платежа при продаже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22.1. При продаже муниципального имущества законным средством платежа признается валюта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22.2.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настоящим Положением.</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23. Порядок оплаты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23.1. Оплата приобретаемого имущества производится единовременно или в рассрочку. Решение о предоставлении рассрочки принимается Главой муниципального образования "Смоленский район" Смоленской области. Срок рассрочки не может быть более чем один год.</w:t>
      </w:r>
    </w:p>
    <w:p w:rsidR="0096051F" w:rsidRPr="00C77BD7" w:rsidRDefault="0096051F" w:rsidP="0096051F">
      <w:pPr>
        <w:autoSpaceDE w:val="0"/>
        <w:autoSpaceDN w:val="0"/>
        <w:adjustRightInd w:val="0"/>
        <w:ind w:firstLine="709"/>
        <w:jc w:val="both"/>
        <w:rPr>
          <w:sz w:val="28"/>
          <w:szCs w:val="28"/>
        </w:rPr>
      </w:pPr>
      <w:r w:rsidRPr="00C77BD7">
        <w:rPr>
          <w:sz w:val="28"/>
          <w:szCs w:val="28"/>
        </w:rPr>
        <w:t>23.2. Решение о предоставлении рассрочки может быть принято в случае приватизации муниципального имущества в соответствии с разделом 13 настоящего Положения.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23.3.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сайтах в сети «Интернет» объявления о продаже. Начисленные проценты перечисляются в порядке, установленном Бюджетным </w:t>
      </w:r>
      <w:hyperlink r:id="rId40" w:history="1">
        <w:r w:rsidRPr="00C77BD7">
          <w:rPr>
            <w:sz w:val="28"/>
            <w:szCs w:val="28"/>
          </w:rPr>
          <w:t>кодексом</w:t>
        </w:r>
      </w:hyperlink>
      <w:r w:rsidRPr="00C77BD7">
        <w:rPr>
          <w:sz w:val="28"/>
          <w:szCs w:val="28"/>
        </w:rPr>
        <w:t xml:space="preserve"> Российской Федерации.</w:t>
      </w:r>
    </w:p>
    <w:p w:rsidR="0096051F" w:rsidRPr="00C77BD7" w:rsidRDefault="0096051F" w:rsidP="0096051F">
      <w:pPr>
        <w:autoSpaceDE w:val="0"/>
        <w:autoSpaceDN w:val="0"/>
        <w:adjustRightInd w:val="0"/>
        <w:ind w:firstLine="709"/>
        <w:jc w:val="both"/>
        <w:rPr>
          <w:sz w:val="28"/>
          <w:szCs w:val="28"/>
        </w:rPr>
      </w:pPr>
      <w:r w:rsidRPr="00C77BD7">
        <w:rPr>
          <w:sz w:val="28"/>
          <w:szCs w:val="28"/>
        </w:rPr>
        <w:t>Покупатель вправе оплатить приобретенное муниципальное имущество досрочно.</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C77BD7">
        <w:rPr>
          <w:sz w:val="28"/>
          <w:szCs w:val="28"/>
        </w:rPr>
        <w:t>с даты заключения</w:t>
      </w:r>
      <w:proofErr w:type="gramEnd"/>
      <w:r w:rsidRPr="00C77BD7">
        <w:rPr>
          <w:sz w:val="28"/>
          <w:szCs w:val="28"/>
        </w:rPr>
        <w:t xml:space="preserve"> договора.</w:t>
      </w:r>
    </w:p>
    <w:p w:rsidR="0096051F" w:rsidRPr="00C77BD7" w:rsidRDefault="0096051F" w:rsidP="0096051F">
      <w:pPr>
        <w:autoSpaceDE w:val="0"/>
        <w:autoSpaceDN w:val="0"/>
        <w:adjustRightInd w:val="0"/>
        <w:ind w:firstLine="709"/>
        <w:jc w:val="both"/>
        <w:rPr>
          <w:sz w:val="28"/>
          <w:szCs w:val="28"/>
        </w:rPr>
      </w:pPr>
      <w:r w:rsidRPr="00C77BD7">
        <w:rPr>
          <w:sz w:val="28"/>
          <w:szCs w:val="28"/>
        </w:rPr>
        <w:t>23.4.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w:t>
      </w:r>
    </w:p>
    <w:p w:rsidR="0096051F" w:rsidRPr="00C77BD7" w:rsidRDefault="0096051F" w:rsidP="0096051F">
      <w:pPr>
        <w:autoSpaceDE w:val="0"/>
        <w:autoSpaceDN w:val="0"/>
        <w:adjustRightInd w:val="0"/>
        <w:ind w:firstLine="709"/>
        <w:jc w:val="both"/>
        <w:rPr>
          <w:sz w:val="28"/>
          <w:szCs w:val="28"/>
        </w:rPr>
      </w:pPr>
      <w:r w:rsidRPr="00C77BD7">
        <w:rPr>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96051F" w:rsidRPr="00C77BD7" w:rsidRDefault="0096051F" w:rsidP="0096051F">
      <w:pPr>
        <w:autoSpaceDE w:val="0"/>
        <w:autoSpaceDN w:val="0"/>
        <w:adjustRightInd w:val="0"/>
        <w:ind w:firstLine="709"/>
        <w:jc w:val="both"/>
        <w:rPr>
          <w:sz w:val="28"/>
          <w:szCs w:val="28"/>
        </w:rPr>
      </w:pPr>
      <w:r w:rsidRPr="00C77BD7">
        <w:rPr>
          <w:sz w:val="28"/>
          <w:szCs w:val="28"/>
        </w:rPr>
        <w:t>С покупателя могут быть взысканы также убытки, причиненные неисполнением договора купли-продажи.</w:t>
      </w:r>
    </w:p>
    <w:p w:rsidR="0096051F"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lastRenderedPageBreak/>
        <w:t xml:space="preserve">24. Порядок возврата денежных средств по </w:t>
      </w:r>
      <w:proofErr w:type="gramStart"/>
      <w:r w:rsidRPr="00C77BD7">
        <w:rPr>
          <w:sz w:val="28"/>
          <w:szCs w:val="28"/>
        </w:rPr>
        <w:t>недействительным</w:t>
      </w:r>
      <w:proofErr w:type="gramEnd"/>
    </w:p>
    <w:p w:rsidR="0096051F" w:rsidRPr="00C77BD7" w:rsidRDefault="0096051F" w:rsidP="0096051F">
      <w:pPr>
        <w:autoSpaceDE w:val="0"/>
        <w:autoSpaceDN w:val="0"/>
        <w:adjustRightInd w:val="0"/>
        <w:ind w:firstLine="709"/>
        <w:jc w:val="center"/>
        <w:rPr>
          <w:sz w:val="28"/>
          <w:szCs w:val="28"/>
        </w:rPr>
      </w:pPr>
      <w:r w:rsidRPr="00C77BD7">
        <w:rPr>
          <w:sz w:val="28"/>
          <w:szCs w:val="28"/>
        </w:rPr>
        <w:t>сделкам купли-продажи муниципального имущества</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24.1. Возврат денежных средств по недействительным сделкам купли-продажи муниципального имущества осуществляется </w:t>
      </w:r>
      <w:proofErr w:type="gramStart"/>
      <w:r w:rsidRPr="00C77BD7">
        <w:rPr>
          <w:sz w:val="28"/>
          <w:szCs w:val="28"/>
        </w:rPr>
        <w:t xml:space="preserve">в соответствии с Бюджетным </w:t>
      </w:r>
      <w:hyperlink r:id="rId41" w:history="1">
        <w:r w:rsidRPr="00C77BD7">
          <w:rPr>
            <w:sz w:val="28"/>
            <w:szCs w:val="28"/>
          </w:rPr>
          <w:t>кодексом</w:t>
        </w:r>
      </w:hyperlink>
      <w:r w:rsidRPr="00C77BD7">
        <w:rPr>
          <w:sz w:val="28"/>
          <w:szCs w:val="28"/>
        </w:rPr>
        <w:t xml:space="preserve"> Российской Федерации за счет средств местного бюджета на основании вступившего в силу</w:t>
      </w:r>
      <w:proofErr w:type="gramEnd"/>
      <w:r w:rsidRPr="00C77BD7">
        <w:rPr>
          <w:sz w:val="28"/>
          <w:szCs w:val="28"/>
        </w:rPr>
        <w:t xml:space="preserve"> решения суда после передачи такого имущества в муниципальную собственность.</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 xml:space="preserve">25. Особенности создания и правового положения </w:t>
      </w:r>
    </w:p>
    <w:p w:rsidR="0096051F" w:rsidRPr="00C77BD7" w:rsidRDefault="0096051F" w:rsidP="0096051F">
      <w:pPr>
        <w:autoSpaceDE w:val="0"/>
        <w:autoSpaceDN w:val="0"/>
        <w:adjustRightInd w:val="0"/>
        <w:ind w:firstLine="709"/>
        <w:jc w:val="center"/>
        <w:rPr>
          <w:sz w:val="28"/>
          <w:szCs w:val="28"/>
        </w:rPr>
      </w:pPr>
      <w:r w:rsidRPr="00C77BD7">
        <w:rPr>
          <w:sz w:val="28"/>
          <w:szCs w:val="28"/>
        </w:rPr>
        <w:t>акционерных обществ и обществ с ограниченной ответственностью, акции, доли уставных капиталов которых находятся в муниципальной собственности</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25.1. </w:t>
      </w:r>
      <w:proofErr w:type="gramStart"/>
      <w:r w:rsidRPr="00C77BD7">
        <w:rPr>
          <w:sz w:val="28"/>
          <w:szCs w:val="28"/>
        </w:rPr>
        <w:t xml:space="preserve">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w:t>
      </w:r>
      <w:hyperlink w:anchor="Par72" w:history="1">
        <w:r w:rsidRPr="00C77BD7">
          <w:rPr>
            <w:sz w:val="28"/>
            <w:szCs w:val="28"/>
          </w:rPr>
          <w:t>разделом 3</w:t>
        </w:r>
      </w:hyperlink>
      <w:r w:rsidRPr="00C77BD7">
        <w:rPr>
          <w:sz w:val="28"/>
          <w:szCs w:val="28"/>
        </w:rPr>
        <w:t xml:space="preserve"> настоящего Положения,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25.2. В </w:t>
      </w:r>
      <w:proofErr w:type="gramStart"/>
      <w:r w:rsidRPr="00C77BD7">
        <w:rPr>
          <w:sz w:val="28"/>
          <w:szCs w:val="28"/>
        </w:rPr>
        <w:t>уставах</w:t>
      </w:r>
      <w:proofErr w:type="gramEnd"/>
      <w:r w:rsidRPr="00C77BD7">
        <w:rPr>
          <w:sz w:val="28"/>
          <w:szCs w:val="28"/>
        </w:rPr>
        <w:t xml:space="preserve">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w:t>
      </w:r>
      <w:hyperlink r:id="rId42" w:history="1">
        <w:r w:rsidRPr="00C77BD7">
          <w:rPr>
            <w:sz w:val="28"/>
            <w:szCs w:val="28"/>
          </w:rPr>
          <w:t>закона</w:t>
        </w:r>
      </w:hyperlink>
      <w:r w:rsidRPr="00C77BD7">
        <w:rPr>
          <w:sz w:val="28"/>
          <w:szCs w:val="28"/>
        </w:rPr>
        <w:t xml:space="preserve"> от 26 декабря 1995 года N 208-ФЗ "Об акционерных обществах", Федерального </w:t>
      </w:r>
      <w:hyperlink r:id="rId43" w:history="1">
        <w:r w:rsidRPr="00C77BD7">
          <w:rPr>
            <w:sz w:val="28"/>
            <w:szCs w:val="28"/>
          </w:rPr>
          <w:t>закона</w:t>
        </w:r>
      </w:hyperlink>
      <w:r w:rsidRPr="00C77BD7">
        <w:rPr>
          <w:sz w:val="28"/>
          <w:szCs w:val="28"/>
        </w:rPr>
        <w:t xml:space="preserve"> от 8 февраля 1998 года N 14-ФЗ "Об обществах с ограниченной ответственностью" и определенные настоящим Положением особенности.</w:t>
      </w:r>
    </w:p>
    <w:p w:rsidR="0096051F" w:rsidRPr="00C77BD7" w:rsidRDefault="0096051F" w:rsidP="0096051F">
      <w:pPr>
        <w:autoSpaceDE w:val="0"/>
        <w:autoSpaceDN w:val="0"/>
        <w:adjustRightInd w:val="0"/>
        <w:ind w:firstLine="709"/>
        <w:jc w:val="both"/>
        <w:rPr>
          <w:sz w:val="28"/>
          <w:szCs w:val="28"/>
        </w:rPr>
      </w:pPr>
      <w:r w:rsidRPr="00C77BD7">
        <w:rPr>
          <w:sz w:val="28"/>
          <w:szCs w:val="28"/>
        </w:rPr>
        <w:t>2</w:t>
      </w:r>
      <w:r>
        <w:rPr>
          <w:sz w:val="28"/>
          <w:szCs w:val="28"/>
        </w:rPr>
        <w:t>5</w:t>
      </w:r>
      <w:r w:rsidRPr="00C77BD7">
        <w:rPr>
          <w:sz w:val="28"/>
          <w:szCs w:val="28"/>
        </w:rPr>
        <w:t>.3.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25.4. Размеры уставных капиталов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пунктом 3.1 </w:t>
      </w:r>
      <w:hyperlink w:anchor="Par74" w:history="1">
        <w:r w:rsidRPr="00C77BD7">
          <w:rPr>
            <w:sz w:val="28"/>
            <w:szCs w:val="28"/>
          </w:rPr>
          <w:t>раздела 3</w:t>
        </w:r>
      </w:hyperlink>
      <w:r w:rsidRPr="00C77BD7">
        <w:rPr>
          <w:sz w:val="28"/>
          <w:szCs w:val="28"/>
        </w:rPr>
        <w:t xml:space="preserve"> настоящего Положения.</w:t>
      </w:r>
    </w:p>
    <w:p w:rsidR="0096051F" w:rsidRPr="00C77BD7" w:rsidRDefault="0096051F" w:rsidP="0096051F">
      <w:pPr>
        <w:autoSpaceDE w:val="0"/>
        <w:autoSpaceDN w:val="0"/>
        <w:adjustRightInd w:val="0"/>
        <w:ind w:firstLine="709"/>
        <w:jc w:val="both"/>
        <w:rPr>
          <w:sz w:val="28"/>
          <w:szCs w:val="28"/>
        </w:rPr>
      </w:pPr>
      <w:r w:rsidRPr="00C77BD7">
        <w:rPr>
          <w:sz w:val="28"/>
          <w:szCs w:val="28"/>
        </w:rPr>
        <w:t>25.5.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25.6. </w:t>
      </w:r>
      <w:proofErr w:type="gramStart"/>
      <w:r w:rsidRPr="00C77BD7">
        <w:rPr>
          <w:sz w:val="28"/>
          <w:szCs w:val="28"/>
        </w:rPr>
        <w:t xml:space="preserve">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w:t>
      </w:r>
      <w:r w:rsidRPr="00C77BD7">
        <w:rPr>
          <w:sz w:val="28"/>
          <w:szCs w:val="28"/>
        </w:rPr>
        <w:lastRenderedPageBreak/>
        <w:t>(наблюдательного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w:t>
      </w:r>
      <w:proofErr w:type="gramEnd"/>
      <w:r w:rsidRPr="00C77BD7">
        <w:rPr>
          <w:sz w:val="28"/>
          <w:szCs w:val="28"/>
        </w:rPr>
        <w:t xml:space="preserve"> (или) ревизионной комиссии или назначение ревизора предусмотрено уставом общества с ограниченной ответственностью.</w:t>
      </w:r>
    </w:p>
    <w:p w:rsidR="0096051F" w:rsidRPr="00C77BD7" w:rsidRDefault="0096051F" w:rsidP="0096051F">
      <w:pPr>
        <w:autoSpaceDE w:val="0"/>
        <w:autoSpaceDN w:val="0"/>
        <w:adjustRightInd w:val="0"/>
        <w:ind w:firstLine="709"/>
        <w:jc w:val="both"/>
        <w:rPr>
          <w:sz w:val="28"/>
          <w:szCs w:val="28"/>
        </w:rPr>
      </w:pPr>
      <w:r w:rsidRPr="00C77BD7">
        <w:rPr>
          <w:sz w:val="28"/>
          <w:szCs w:val="28"/>
        </w:rPr>
        <w:t>25.7. Уставом общества с ограниченной ответственностью, 100 процентов уставного капитала которого принадлежит муниципальному образованию, не может быть предусмотрено преимущественное право общества на приобретение доли, продаваемой его участником.</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25.8. К обществам с ограниченной ответственностью, созданным путем приватизации муниципальных унитарных предприятий, не применяются положения </w:t>
      </w:r>
      <w:hyperlink r:id="rId44" w:history="1">
        <w:r w:rsidRPr="00C77BD7">
          <w:rPr>
            <w:sz w:val="28"/>
            <w:szCs w:val="28"/>
          </w:rPr>
          <w:t>абзаца третьего пункта 2 статьи 15</w:t>
        </w:r>
      </w:hyperlink>
      <w:r w:rsidRPr="00C77BD7">
        <w:rPr>
          <w:sz w:val="28"/>
          <w:szCs w:val="28"/>
        </w:rPr>
        <w:t xml:space="preserve"> Федерального закона от 8 февраля 1998 года N 14-ФЗ "Об обществах с ограниченной ответственностью".</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Права акционеров акционерных обществ, участников обществ с ограниченной ответственностью, акции, </w:t>
      </w:r>
      <w:proofErr w:type="gramStart"/>
      <w:r w:rsidRPr="00C77BD7">
        <w:rPr>
          <w:sz w:val="28"/>
          <w:szCs w:val="28"/>
        </w:rPr>
        <w:t>доли</w:t>
      </w:r>
      <w:proofErr w:type="gramEnd"/>
      <w:r w:rsidRPr="00C77BD7">
        <w:rPr>
          <w:sz w:val="28"/>
          <w:szCs w:val="28"/>
        </w:rPr>
        <w:t xml:space="preserve">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 от имени муниципального образования осуществляет Администрация муниципального образования "Смоленский район Смоленской области.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Представителями интересов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муниципальные должности, а также иные лица.</w:t>
      </w:r>
    </w:p>
    <w:p w:rsidR="0096051F" w:rsidRPr="00C77BD7" w:rsidRDefault="0096051F" w:rsidP="0096051F">
      <w:pPr>
        <w:autoSpaceDE w:val="0"/>
        <w:autoSpaceDN w:val="0"/>
        <w:adjustRightInd w:val="0"/>
        <w:ind w:firstLine="709"/>
        <w:jc w:val="both"/>
        <w:rPr>
          <w:sz w:val="28"/>
          <w:szCs w:val="28"/>
        </w:rPr>
      </w:pPr>
      <w:r w:rsidRPr="00C77BD7">
        <w:rPr>
          <w:sz w:val="28"/>
          <w:szCs w:val="28"/>
        </w:rPr>
        <w:t>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имущества в объеме и в порядке, которые определены правовыми актами Администрации муниципального образования "Смоленский район" Смоленской области.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Порядок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Администрацией муниципального образования "Смоленский район Смоленской области.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 xml:space="preserve">25.9. </w:t>
      </w:r>
      <w:proofErr w:type="gramStart"/>
      <w:r w:rsidRPr="00C77BD7">
        <w:rPr>
          <w:sz w:val="28"/>
          <w:szCs w:val="28"/>
        </w:rPr>
        <w:t>В случае если в муниципальной собственности находятся не закрепленные за муниципальными унитарными предприятиями,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Правительством Российской</w:t>
      </w:r>
      <w:proofErr w:type="gramEnd"/>
      <w:r w:rsidRPr="00C77BD7">
        <w:rPr>
          <w:sz w:val="28"/>
          <w:szCs w:val="28"/>
        </w:rPr>
        <w:t xml:space="preserve"> Федерации, органами государственной власти субъектов </w:t>
      </w:r>
      <w:r w:rsidRPr="00C77BD7">
        <w:rPr>
          <w:sz w:val="28"/>
          <w:szCs w:val="28"/>
        </w:rPr>
        <w:lastRenderedPageBreak/>
        <w:t xml:space="preserve">Российской Федерации, органами местного самоуправления. </w:t>
      </w:r>
      <w:proofErr w:type="gramStart"/>
      <w:r w:rsidRPr="00C77BD7">
        <w:rPr>
          <w:sz w:val="28"/>
          <w:szCs w:val="28"/>
        </w:rPr>
        <w:t xml:space="preserve">Предусмотренные Федеральным </w:t>
      </w:r>
      <w:hyperlink r:id="rId45" w:history="1">
        <w:r w:rsidRPr="00C77BD7">
          <w:rPr>
            <w:sz w:val="28"/>
            <w:szCs w:val="28"/>
          </w:rPr>
          <w:t>законом</w:t>
        </w:r>
      </w:hyperlink>
      <w:r w:rsidRPr="00C77BD7">
        <w:rPr>
          <w:sz w:val="28"/>
          <w:szCs w:val="28"/>
        </w:rPr>
        <w:t xml:space="preserve"> от 26 декабря 1995 года N 208-ФЗ "Об акционерных обществах" и Федеральным </w:t>
      </w:r>
      <w:hyperlink r:id="rId46" w:history="1">
        <w:r w:rsidRPr="00C77BD7">
          <w:rPr>
            <w:sz w:val="28"/>
            <w:szCs w:val="28"/>
          </w:rPr>
          <w:t>законом</w:t>
        </w:r>
      </w:hyperlink>
      <w:r w:rsidRPr="00C77BD7">
        <w:rPr>
          <w:sz w:val="28"/>
          <w:szCs w:val="28"/>
        </w:rPr>
        <w:t xml:space="preserve"> от 8 февраля 1998 года N 14-ФЗ "Об обществах с ограниченной ответственностью" процедуры подготовки и проведения общего собрания акционеров, общего собрания участников общества не применяются, за исключением положений, касающихся сроков проведения годового общего собрания акционеров, общего собрания участников общества.</w:t>
      </w:r>
      <w:proofErr w:type="gramEnd"/>
    </w:p>
    <w:p w:rsidR="0096051F" w:rsidRPr="00C77BD7" w:rsidRDefault="0096051F" w:rsidP="0096051F">
      <w:pPr>
        <w:autoSpaceDE w:val="0"/>
        <w:autoSpaceDN w:val="0"/>
        <w:adjustRightInd w:val="0"/>
        <w:ind w:firstLine="709"/>
        <w:jc w:val="both"/>
        <w:rPr>
          <w:sz w:val="28"/>
          <w:szCs w:val="28"/>
        </w:rPr>
      </w:pPr>
      <w:r w:rsidRPr="00C77BD7">
        <w:rPr>
          <w:sz w:val="28"/>
          <w:szCs w:val="28"/>
        </w:rPr>
        <w:t>25.10. Созданные путем приватизации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муниципальному унитарному предприятию.</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center"/>
        <w:outlineLvl w:val="1"/>
        <w:rPr>
          <w:sz w:val="28"/>
          <w:szCs w:val="28"/>
        </w:rPr>
      </w:pPr>
      <w:r w:rsidRPr="00C77BD7">
        <w:rPr>
          <w:sz w:val="28"/>
          <w:szCs w:val="28"/>
        </w:rPr>
        <w:t>26. Заключительные положения</w:t>
      </w:r>
    </w:p>
    <w:p w:rsidR="0096051F" w:rsidRPr="00C77BD7" w:rsidRDefault="0096051F" w:rsidP="0096051F">
      <w:pPr>
        <w:autoSpaceDE w:val="0"/>
        <w:autoSpaceDN w:val="0"/>
        <w:adjustRightInd w:val="0"/>
        <w:ind w:firstLine="709"/>
        <w:jc w:val="both"/>
        <w:rPr>
          <w:sz w:val="28"/>
          <w:szCs w:val="28"/>
        </w:rPr>
      </w:pPr>
    </w:p>
    <w:p w:rsidR="0096051F" w:rsidRPr="00C77BD7" w:rsidRDefault="0096051F" w:rsidP="0096051F">
      <w:pPr>
        <w:autoSpaceDE w:val="0"/>
        <w:autoSpaceDN w:val="0"/>
        <w:adjustRightInd w:val="0"/>
        <w:ind w:firstLine="709"/>
        <w:jc w:val="both"/>
        <w:rPr>
          <w:sz w:val="28"/>
          <w:szCs w:val="28"/>
        </w:rPr>
      </w:pPr>
      <w:r w:rsidRPr="00C77BD7">
        <w:rPr>
          <w:sz w:val="28"/>
          <w:szCs w:val="28"/>
        </w:rPr>
        <w:t>26.1. Администрация муниципального образования "Смоленский район" Смоленской области, осуществляющая функции по приватизации муниципального имущества, обращается в суды с исками и выступает в судах от имени муниципального образования "Смоленский район" Смоленской области.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26.2. Защита прав муниципального образования "Смоленский район" Смоленской области как собственника имущества финансируется за счет средств муниципального бюджета.</w:t>
      </w:r>
    </w:p>
    <w:p w:rsidR="0096051F" w:rsidRPr="00C77BD7" w:rsidRDefault="0096051F" w:rsidP="0096051F">
      <w:pPr>
        <w:autoSpaceDE w:val="0"/>
        <w:autoSpaceDN w:val="0"/>
        <w:adjustRightInd w:val="0"/>
        <w:ind w:firstLine="709"/>
        <w:jc w:val="both"/>
        <w:rPr>
          <w:sz w:val="28"/>
          <w:szCs w:val="28"/>
        </w:rPr>
      </w:pPr>
      <w:r w:rsidRPr="00C77BD7">
        <w:rPr>
          <w:sz w:val="28"/>
          <w:szCs w:val="28"/>
        </w:rPr>
        <w:t>26.3. Администрация муниципального образования "Смоленский район" Смоленской области освобождается от уплаты государственной пошлины в судах по искам в защиту имущественных и иных прав и законных интересов муниципального образования "Смоленский район" Смоленской области.</w:t>
      </w:r>
    </w:p>
    <w:p w:rsidR="0096051F" w:rsidRPr="00C77BD7" w:rsidRDefault="0096051F" w:rsidP="0096051F">
      <w:pPr>
        <w:autoSpaceDE w:val="0"/>
        <w:autoSpaceDN w:val="0"/>
        <w:adjustRightInd w:val="0"/>
        <w:ind w:firstLine="709"/>
        <w:jc w:val="both"/>
        <w:rPr>
          <w:sz w:val="28"/>
          <w:szCs w:val="28"/>
        </w:rPr>
      </w:pPr>
      <w:r w:rsidRPr="00C77BD7">
        <w:rPr>
          <w:sz w:val="28"/>
          <w:szCs w:val="28"/>
        </w:rPr>
        <w:t>26.4. Сделки приватизации муниципального имущества, совершенные лицом, не уполномоченным на совершение указанных сделок, признаются ничтожными.</w:t>
      </w:r>
    </w:p>
    <w:p w:rsidR="00BD520B" w:rsidRPr="00C77BD7" w:rsidRDefault="00BD520B" w:rsidP="00BD2309">
      <w:pPr>
        <w:autoSpaceDE w:val="0"/>
        <w:autoSpaceDN w:val="0"/>
        <w:adjustRightInd w:val="0"/>
        <w:ind w:firstLine="709"/>
        <w:jc w:val="both"/>
        <w:rPr>
          <w:sz w:val="28"/>
          <w:szCs w:val="28"/>
        </w:rPr>
      </w:pPr>
    </w:p>
    <w:p w:rsidR="00BD520B" w:rsidRPr="00C77BD7" w:rsidRDefault="00BD520B" w:rsidP="00BD2309">
      <w:pPr>
        <w:autoSpaceDE w:val="0"/>
        <w:autoSpaceDN w:val="0"/>
        <w:adjustRightInd w:val="0"/>
        <w:ind w:firstLine="709"/>
        <w:jc w:val="both"/>
        <w:rPr>
          <w:sz w:val="28"/>
          <w:szCs w:val="28"/>
        </w:rPr>
      </w:pPr>
    </w:p>
    <w:p w:rsidR="00BD520B" w:rsidRPr="00C77BD7" w:rsidRDefault="00BD520B" w:rsidP="00BD520B">
      <w:pPr>
        <w:pStyle w:val="a9"/>
        <w:ind w:left="0"/>
        <w:rPr>
          <w:sz w:val="28"/>
          <w:szCs w:val="28"/>
        </w:rPr>
      </w:pPr>
    </w:p>
    <w:sectPr w:rsidR="00BD520B" w:rsidRPr="00C77BD7" w:rsidSect="00FE5441">
      <w:headerReference w:type="default" r:id="rId47"/>
      <w:pgSz w:w="12240" w:h="15840"/>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018" w:rsidRDefault="00DD6018" w:rsidP="000B17F6">
      <w:r>
        <w:separator/>
      </w:r>
    </w:p>
  </w:endnote>
  <w:endnote w:type="continuationSeparator" w:id="0">
    <w:p w:rsidR="00DD6018" w:rsidRDefault="00DD6018" w:rsidP="000B17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018" w:rsidRDefault="00DD6018" w:rsidP="000B17F6">
      <w:r>
        <w:separator/>
      </w:r>
    </w:p>
  </w:footnote>
  <w:footnote w:type="continuationSeparator" w:id="0">
    <w:p w:rsidR="00DD6018" w:rsidRDefault="00DD6018" w:rsidP="000B17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41" w:rsidRDefault="00017EF0">
    <w:pPr>
      <w:pStyle w:val="a5"/>
      <w:jc w:val="center"/>
    </w:pPr>
    <w:fldSimple w:instr=" PAGE   \* MERGEFORMAT ">
      <w:r w:rsidR="000D551B">
        <w:rPr>
          <w:noProof/>
        </w:rPr>
        <w:t>2</w:t>
      </w:r>
    </w:fldSimple>
  </w:p>
  <w:p w:rsidR="00FE5441" w:rsidRDefault="00FE544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19B175B"/>
    <w:multiLevelType w:val="hybridMultilevel"/>
    <w:tmpl w:val="FA74E73A"/>
    <w:lvl w:ilvl="0" w:tplc="0419000F">
      <w:start w:val="1"/>
      <w:numFmt w:val="decimal"/>
      <w:lvlText w:val="%1."/>
      <w:lvlJc w:val="left"/>
      <w:pPr>
        <w:ind w:left="720" w:hanging="360"/>
      </w:pPr>
      <w:rPr>
        <w:rFonts w:cs="Times New Roman" w:hint="default"/>
      </w:rPr>
    </w:lvl>
    <w:lvl w:ilvl="1" w:tplc="04190019" w:tentative="1">
      <w:start w:val="1"/>
      <w:numFmt w:val="lowerLetter"/>
      <w:pStyle w:val="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A007E7"/>
    <w:multiLevelType w:val="multilevel"/>
    <w:tmpl w:val="AA7024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6E237FE7"/>
    <w:multiLevelType w:val="multilevel"/>
    <w:tmpl w:val="AA7024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B17F6"/>
    <w:rsid w:val="00000228"/>
    <w:rsid w:val="0000045E"/>
    <w:rsid w:val="00000CE5"/>
    <w:rsid w:val="0000102A"/>
    <w:rsid w:val="000018FE"/>
    <w:rsid w:val="00004999"/>
    <w:rsid w:val="00005B31"/>
    <w:rsid w:val="00006438"/>
    <w:rsid w:val="0000654F"/>
    <w:rsid w:val="00006589"/>
    <w:rsid w:val="00007623"/>
    <w:rsid w:val="00007AFB"/>
    <w:rsid w:val="00010953"/>
    <w:rsid w:val="00010AF9"/>
    <w:rsid w:val="0001104E"/>
    <w:rsid w:val="000116C4"/>
    <w:rsid w:val="00011D3B"/>
    <w:rsid w:val="00012A0F"/>
    <w:rsid w:val="00012C78"/>
    <w:rsid w:val="00013049"/>
    <w:rsid w:val="000153FD"/>
    <w:rsid w:val="0001587B"/>
    <w:rsid w:val="00016792"/>
    <w:rsid w:val="0001705D"/>
    <w:rsid w:val="00017EF0"/>
    <w:rsid w:val="000200EA"/>
    <w:rsid w:val="0002098A"/>
    <w:rsid w:val="00021DE0"/>
    <w:rsid w:val="00024659"/>
    <w:rsid w:val="00024A33"/>
    <w:rsid w:val="00025330"/>
    <w:rsid w:val="000254E7"/>
    <w:rsid w:val="00026922"/>
    <w:rsid w:val="000279BD"/>
    <w:rsid w:val="00030F06"/>
    <w:rsid w:val="000318FD"/>
    <w:rsid w:val="00031BA8"/>
    <w:rsid w:val="00032164"/>
    <w:rsid w:val="000332CD"/>
    <w:rsid w:val="000338EF"/>
    <w:rsid w:val="00034936"/>
    <w:rsid w:val="00035326"/>
    <w:rsid w:val="00036E15"/>
    <w:rsid w:val="00040E30"/>
    <w:rsid w:val="00041187"/>
    <w:rsid w:val="000414F8"/>
    <w:rsid w:val="00042B61"/>
    <w:rsid w:val="00042DB8"/>
    <w:rsid w:val="0004332E"/>
    <w:rsid w:val="00043A58"/>
    <w:rsid w:val="0004709B"/>
    <w:rsid w:val="0005042D"/>
    <w:rsid w:val="00050F27"/>
    <w:rsid w:val="000516BD"/>
    <w:rsid w:val="000519B3"/>
    <w:rsid w:val="00053463"/>
    <w:rsid w:val="00053557"/>
    <w:rsid w:val="000538F0"/>
    <w:rsid w:val="00054250"/>
    <w:rsid w:val="000547FC"/>
    <w:rsid w:val="00054830"/>
    <w:rsid w:val="00055975"/>
    <w:rsid w:val="00055B73"/>
    <w:rsid w:val="00055FB8"/>
    <w:rsid w:val="000567FB"/>
    <w:rsid w:val="000570B6"/>
    <w:rsid w:val="000571BC"/>
    <w:rsid w:val="00057C5B"/>
    <w:rsid w:val="00057E53"/>
    <w:rsid w:val="00057EC0"/>
    <w:rsid w:val="00060226"/>
    <w:rsid w:val="0006093F"/>
    <w:rsid w:val="000619D4"/>
    <w:rsid w:val="00061E49"/>
    <w:rsid w:val="0006275E"/>
    <w:rsid w:val="0006277D"/>
    <w:rsid w:val="00062C5D"/>
    <w:rsid w:val="000632F6"/>
    <w:rsid w:val="0006359C"/>
    <w:rsid w:val="00063810"/>
    <w:rsid w:val="00063ACC"/>
    <w:rsid w:val="000641CB"/>
    <w:rsid w:val="00064D6E"/>
    <w:rsid w:val="0006611A"/>
    <w:rsid w:val="00067A10"/>
    <w:rsid w:val="00067DAD"/>
    <w:rsid w:val="000708BE"/>
    <w:rsid w:val="00070929"/>
    <w:rsid w:val="00073927"/>
    <w:rsid w:val="00074392"/>
    <w:rsid w:val="00074FDE"/>
    <w:rsid w:val="000751B4"/>
    <w:rsid w:val="000758DD"/>
    <w:rsid w:val="0007616D"/>
    <w:rsid w:val="000774CE"/>
    <w:rsid w:val="0008693E"/>
    <w:rsid w:val="00087471"/>
    <w:rsid w:val="00087BD2"/>
    <w:rsid w:val="00090267"/>
    <w:rsid w:val="000908B5"/>
    <w:rsid w:val="00090D39"/>
    <w:rsid w:val="00091DAE"/>
    <w:rsid w:val="000928DE"/>
    <w:rsid w:val="000929E9"/>
    <w:rsid w:val="00092A01"/>
    <w:rsid w:val="00094320"/>
    <w:rsid w:val="00094C34"/>
    <w:rsid w:val="00095477"/>
    <w:rsid w:val="00095E57"/>
    <w:rsid w:val="000968CD"/>
    <w:rsid w:val="0009703D"/>
    <w:rsid w:val="0009711B"/>
    <w:rsid w:val="000A0818"/>
    <w:rsid w:val="000A1180"/>
    <w:rsid w:val="000A172A"/>
    <w:rsid w:val="000A1CB1"/>
    <w:rsid w:val="000A1EA9"/>
    <w:rsid w:val="000A2215"/>
    <w:rsid w:val="000A2591"/>
    <w:rsid w:val="000A284A"/>
    <w:rsid w:val="000A2ACE"/>
    <w:rsid w:val="000A2C2A"/>
    <w:rsid w:val="000A3FDE"/>
    <w:rsid w:val="000A421E"/>
    <w:rsid w:val="000A74C4"/>
    <w:rsid w:val="000B17F6"/>
    <w:rsid w:val="000B301C"/>
    <w:rsid w:val="000B30C6"/>
    <w:rsid w:val="000B3632"/>
    <w:rsid w:val="000B4041"/>
    <w:rsid w:val="000B4484"/>
    <w:rsid w:val="000B47EF"/>
    <w:rsid w:val="000B50FA"/>
    <w:rsid w:val="000B61A6"/>
    <w:rsid w:val="000B6F57"/>
    <w:rsid w:val="000B7E85"/>
    <w:rsid w:val="000C082D"/>
    <w:rsid w:val="000C0D43"/>
    <w:rsid w:val="000C2376"/>
    <w:rsid w:val="000C3906"/>
    <w:rsid w:val="000C3E68"/>
    <w:rsid w:val="000C3F63"/>
    <w:rsid w:val="000C59E8"/>
    <w:rsid w:val="000C5DDF"/>
    <w:rsid w:val="000C793A"/>
    <w:rsid w:val="000D0AA4"/>
    <w:rsid w:val="000D1B7D"/>
    <w:rsid w:val="000D2146"/>
    <w:rsid w:val="000D2C56"/>
    <w:rsid w:val="000D3B0B"/>
    <w:rsid w:val="000D551B"/>
    <w:rsid w:val="000D71F4"/>
    <w:rsid w:val="000D732C"/>
    <w:rsid w:val="000E0062"/>
    <w:rsid w:val="000E214E"/>
    <w:rsid w:val="000E349D"/>
    <w:rsid w:val="000E40DF"/>
    <w:rsid w:val="000E40EE"/>
    <w:rsid w:val="000E4433"/>
    <w:rsid w:val="000E45FD"/>
    <w:rsid w:val="000E4855"/>
    <w:rsid w:val="000E5A8A"/>
    <w:rsid w:val="000E6F05"/>
    <w:rsid w:val="000E7585"/>
    <w:rsid w:val="000F17C1"/>
    <w:rsid w:val="000F2170"/>
    <w:rsid w:val="000F28BE"/>
    <w:rsid w:val="000F384F"/>
    <w:rsid w:val="000F40A1"/>
    <w:rsid w:val="000F42F7"/>
    <w:rsid w:val="000F4569"/>
    <w:rsid w:val="000F63DE"/>
    <w:rsid w:val="001003E6"/>
    <w:rsid w:val="001004FF"/>
    <w:rsid w:val="00100B01"/>
    <w:rsid w:val="0010129A"/>
    <w:rsid w:val="00101557"/>
    <w:rsid w:val="001015A2"/>
    <w:rsid w:val="00101AE1"/>
    <w:rsid w:val="00102E9A"/>
    <w:rsid w:val="00102FD2"/>
    <w:rsid w:val="00103351"/>
    <w:rsid w:val="00103558"/>
    <w:rsid w:val="00103BC5"/>
    <w:rsid w:val="00103F9E"/>
    <w:rsid w:val="00105086"/>
    <w:rsid w:val="001105D7"/>
    <w:rsid w:val="001107A1"/>
    <w:rsid w:val="00110873"/>
    <w:rsid w:val="00112407"/>
    <w:rsid w:val="00112C81"/>
    <w:rsid w:val="0011326F"/>
    <w:rsid w:val="00113F44"/>
    <w:rsid w:val="00114CC6"/>
    <w:rsid w:val="00114F58"/>
    <w:rsid w:val="00117DA7"/>
    <w:rsid w:val="00117DD4"/>
    <w:rsid w:val="001207D0"/>
    <w:rsid w:val="00120F62"/>
    <w:rsid w:val="001220D0"/>
    <w:rsid w:val="00123500"/>
    <w:rsid w:val="0012408F"/>
    <w:rsid w:val="00124656"/>
    <w:rsid w:val="00125AC1"/>
    <w:rsid w:val="00125EA2"/>
    <w:rsid w:val="00127646"/>
    <w:rsid w:val="001300C9"/>
    <w:rsid w:val="00130E03"/>
    <w:rsid w:val="001323EF"/>
    <w:rsid w:val="001328B6"/>
    <w:rsid w:val="00134200"/>
    <w:rsid w:val="00135B14"/>
    <w:rsid w:val="0013733E"/>
    <w:rsid w:val="00137417"/>
    <w:rsid w:val="00137954"/>
    <w:rsid w:val="00137967"/>
    <w:rsid w:val="00140081"/>
    <w:rsid w:val="001401A9"/>
    <w:rsid w:val="00140F03"/>
    <w:rsid w:val="00141874"/>
    <w:rsid w:val="00141957"/>
    <w:rsid w:val="00141C49"/>
    <w:rsid w:val="00141E0B"/>
    <w:rsid w:val="00142717"/>
    <w:rsid w:val="0014272F"/>
    <w:rsid w:val="00142CAC"/>
    <w:rsid w:val="00143C66"/>
    <w:rsid w:val="0014415A"/>
    <w:rsid w:val="001449EC"/>
    <w:rsid w:val="001454CE"/>
    <w:rsid w:val="0014552D"/>
    <w:rsid w:val="001461CA"/>
    <w:rsid w:val="001462B2"/>
    <w:rsid w:val="0014694F"/>
    <w:rsid w:val="0014751E"/>
    <w:rsid w:val="001478AC"/>
    <w:rsid w:val="00147DAA"/>
    <w:rsid w:val="00151B66"/>
    <w:rsid w:val="00151CAE"/>
    <w:rsid w:val="00152597"/>
    <w:rsid w:val="00152BA4"/>
    <w:rsid w:val="00153D39"/>
    <w:rsid w:val="00154001"/>
    <w:rsid w:val="001551A3"/>
    <w:rsid w:val="00155D9E"/>
    <w:rsid w:val="00156D83"/>
    <w:rsid w:val="00157DC5"/>
    <w:rsid w:val="00163866"/>
    <w:rsid w:val="00164247"/>
    <w:rsid w:val="00164676"/>
    <w:rsid w:val="00166587"/>
    <w:rsid w:val="00170894"/>
    <w:rsid w:val="00172112"/>
    <w:rsid w:val="00172B7D"/>
    <w:rsid w:val="00173B1A"/>
    <w:rsid w:val="00173C12"/>
    <w:rsid w:val="001742CA"/>
    <w:rsid w:val="001762C9"/>
    <w:rsid w:val="00176822"/>
    <w:rsid w:val="00177619"/>
    <w:rsid w:val="00177F80"/>
    <w:rsid w:val="0018185A"/>
    <w:rsid w:val="00181A3F"/>
    <w:rsid w:val="00182CC5"/>
    <w:rsid w:val="00183C39"/>
    <w:rsid w:val="0018662A"/>
    <w:rsid w:val="00187B4A"/>
    <w:rsid w:val="00190831"/>
    <w:rsid w:val="00190868"/>
    <w:rsid w:val="00191094"/>
    <w:rsid w:val="0019153B"/>
    <w:rsid w:val="0019201F"/>
    <w:rsid w:val="00192283"/>
    <w:rsid w:val="00193BC4"/>
    <w:rsid w:val="00193EF6"/>
    <w:rsid w:val="00194030"/>
    <w:rsid w:val="001959B9"/>
    <w:rsid w:val="001961E7"/>
    <w:rsid w:val="00197BFF"/>
    <w:rsid w:val="001A2177"/>
    <w:rsid w:val="001A3601"/>
    <w:rsid w:val="001A5B3B"/>
    <w:rsid w:val="001A6697"/>
    <w:rsid w:val="001A681B"/>
    <w:rsid w:val="001A6C52"/>
    <w:rsid w:val="001A771F"/>
    <w:rsid w:val="001A7899"/>
    <w:rsid w:val="001B0A59"/>
    <w:rsid w:val="001B0E99"/>
    <w:rsid w:val="001B1110"/>
    <w:rsid w:val="001B12BD"/>
    <w:rsid w:val="001B4551"/>
    <w:rsid w:val="001B4569"/>
    <w:rsid w:val="001B56C3"/>
    <w:rsid w:val="001B6FCE"/>
    <w:rsid w:val="001B72E2"/>
    <w:rsid w:val="001B73A8"/>
    <w:rsid w:val="001B78B3"/>
    <w:rsid w:val="001C00A6"/>
    <w:rsid w:val="001C00E3"/>
    <w:rsid w:val="001C0604"/>
    <w:rsid w:val="001C0857"/>
    <w:rsid w:val="001C0AE7"/>
    <w:rsid w:val="001C16B7"/>
    <w:rsid w:val="001C20E4"/>
    <w:rsid w:val="001C2DCB"/>
    <w:rsid w:val="001C2ECD"/>
    <w:rsid w:val="001C44ED"/>
    <w:rsid w:val="001C7297"/>
    <w:rsid w:val="001C79E5"/>
    <w:rsid w:val="001C7CE9"/>
    <w:rsid w:val="001D01A0"/>
    <w:rsid w:val="001D0809"/>
    <w:rsid w:val="001D0B1A"/>
    <w:rsid w:val="001D1973"/>
    <w:rsid w:val="001D1C40"/>
    <w:rsid w:val="001D2557"/>
    <w:rsid w:val="001D4937"/>
    <w:rsid w:val="001D5A4D"/>
    <w:rsid w:val="001E0714"/>
    <w:rsid w:val="001E142D"/>
    <w:rsid w:val="001E1899"/>
    <w:rsid w:val="001E1DBE"/>
    <w:rsid w:val="001E2E6F"/>
    <w:rsid w:val="001E3DFB"/>
    <w:rsid w:val="001E41C3"/>
    <w:rsid w:val="001E4A8E"/>
    <w:rsid w:val="001E6129"/>
    <w:rsid w:val="001E6BD9"/>
    <w:rsid w:val="001E6BDA"/>
    <w:rsid w:val="001E6BE7"/>
    <w:rsid w:val="001E723C"/>
    <w:rsid w:val="001E764D"/>
    <w:rsid w:val="001E7912"/>
    <w:rsid w:val="001F06BF"/>
    <w:rsid w:val="001F3701"/>
    <w:rsid w:val="001F477A"/>
    <w:rsid w:val="001F50F3"/>
    <w:rsid w:val="001F6BC0"/>
    <w:rsid w:val="001F74FB"/>
    <w:rsid w:val="001F7C62"/>
    <w:rsid w:val="00200C50"/>
    <w:rsid w:val="00202E17"/>
    <w:rsid w:val="00203ED8"/>
    <w:rsid w:val="002046A9"/>
    <w:rsid w:val="00204E9F"/>
    <w:rsid w:val="00205B17"/>
    <w:rsid w:val="0020614F"/>
    <w:rsid w:val="00206B28"/>
    <w:rsid w:val="00206CF1"/>
    <w:rsid w:val="002113E9"/>
    <w:rsid w:val="002117A3"/>
    <w:rsid w:val="00211BAF"/>
    <w:rsid w:val="002120D9"/>
    <w:rsid w:val="00213124"/>
    <w:rsid w:val="002131CF"/>
    <w:rsid w:val="0021442B"/>
    <w:rsid w:val="002145DD"/>
    <w:rsid w:val="0021494B"/>
    <w:rsid w:val="00214A94"/>
    <w:rsid w:val="00215F2D"/>
    <w:rsid w:val="00217125"/>
    <w:rsid w:val="0021757A"/>
    <w:rsid w:val="00217A3E"/>
    <w:rsid w:val="00220882"/>
    <w:rsid w:val="00220CB8"/>
    <w:rsid w:val="002211C1"/>
    <w:rsid w:val="0022233D"/>
    <w:rsid w:val="00222480"/>
    <w:rsid w:val="002225A3"/>
    <w:rsid w:val="00223918"/>
    <w:rsid w:val="00223A51"/>
    <w:rsid w:val="00223A71"/>
    <w:rsid w:val="00223C30"/>
    <w:rsid w:val="00223E3E"/>
    <w:rsid w:val="002246BF"/>
    <w:rsid w:val="00224E66"/>
    <w:rsid w:val="00224E95"/>
    <w:rsid w:val="00225625"/>
    <w:rsid w:val="00226940"/>
    <w:rsid w:val="00231067"/>
    <w:rsid w:val="002310D9"/>
    <w:rsid w:val="0023268D"/>
    <w:rsid w:val="00233745"/>
    <w:rsid w:val="00233CCB"/>
    <w:rsid w:val="00233ECC"/>
    <w:rsid w:val="002340B7"/>
    <w:rsid w:val="002342BC"/>
    <w:rsid w:val="00234EE1"/>
    <w:rsid w:val="002352D1"/>
    <w:rsid w:val="00235334"/>
    <w:rsid w:val="00236EB1"/>
    <w:rsid w:val="00236FF5"/>
    <w:rsid w:val="00240062"/>
    <w:rsid w:val="00240E2E"/>
    <w:rsid w:val="00241581"/>
    <w:rsid w:val="00243805"/>
    <w:rsid w:val="00243980"/>
    <w:rsid w:val="00244AEC"/>
    <w:rsid w:val="0024641D"/>
    <w:rsid w:val="0024666B"/>
    <w:rsid w:val="00247F43"/>
    <w:rsid w:val="00250FB1"/>
    <w:rsid w:val="0025211F"/>
    <w:rsid w:val="0025451B"/>
    <w:rsid w:val="00255243"/>
    <w:rsid w:val="00255863"/>
    <w:rsid w:val="00255D52"/>
    <w:rsid w:val="00255E69"/>
    <w:rsid w:val="00257526"/>
    <w:rsid w:val="00257922"/>
    <w:rsid w:val="002606BB"/>
    <w:rsid w:val="002607B9"/>
    <w:rsid w:val="00260E82"/>
    <w:rsid w:val="002624C0"/>
    <w:rsid w:val="00262CAF"/>
    <w:rsid w:val="002630B8"/>
    <w:rsid w:val="00263277"/>
    <w:rsid w:val="00264CF0"/>
    <w:rsid w:val="00265ADB"/>
    <w:rsid w:val="00266D1C"/>
    <w:rsid w:val="00270174"/>
    <w:rsid w:val="002702C9"/>
    <w:rsid w:val="00270449"/>
    <w:rsid w:val="002716BD"/>
    <w:rsid w:val="00272EFD"/>
    <w:rsid w:val="00273739"/>
    <w:rsid w:val="002743C1"/>
    <w:rsid w:val="00275BD6"/>
    <w:rsid w:val="00275D3C"/>
    <w:rsid w:val="00276D0C"/>
    <w:rsid w:val="002776E7"/>
    <w:rsid w:val="00277F4D"/>
    <w:rsid w:val="00280194"/>
    <w:rsid w:val="002802D0"/>
    <w:rsid w:val="00280AB3"/>
    <w:rsid w:val="002825A4"/>
    <w:rsid w:val="002825EB"/>
    <w:rsid w:val="00283409"/>
    <w:rsid w:val="0028429D"/>
    <w:rsid w:val="00284A12"/>
    <w:rsid w:val="00284D2C"/>
    <w:rsid w:val="0028567A"/>
    <w:rsid w:val="00285AF6"/>
    <w:rsid w:val="002861DF"/>
    <w:rsid w:val="002864DC"/>
    <w:rsid w:val="002865AD"/>
    <w:rsid w:val="00286E11"/>
    <w:rsid w:val="00287076"/>
    <w:rsid w:val="00287153"/>
    <w:rsid w:val="00287CE6"/>
    <w:rsid w:val="00290E39"/>
    <w:rsid w:val="00294668"/>
    <w:rsid w:val="00294873"/>
    <w:rsid w:val="00295554"/>
    <w:rsid w:val="00296E1A"/>
    <w:rsid w:val="002A15EC"/>
    <w:rsid w:val="002A163E"/>
    <w:rsid w:val="002A22BD"/>
    <w:rsid w:val="002A31DB"/>
    <w:rsid w:val="002A3250"/>
    <w:rsid w:val="002A41E7"/>
    <w:rsid w:val="002A7925"/>
    <w:rsid w:val="002B0961"/>
    <w:rsid w:val="002B1769"/>
    <w:rsid w:val="002B233A"/>
    <w:rsid w:val="002B3D4B"/>
    <w:rsid w:val="002B45F9"/>
    <w:rsid w:val="002B606B"/>
    <w:rsid w:val="002B6DCB"/>
    <w:rsid w:val="002B7C11"/>
    <w:rsid w:val="002C0492"/>
    <w:rsid w:val="002C12FE"/>
    <w:rsid w:val="002C1DBA"/>
    <w:rsid w:val="002C2C80"/>
    <w:rsid w:val="002C2EA2"/>
    <w:rsid w:val="002C3044"/>
    <w:rsid w:val="002C3561"/>
    <w:rsid w:val="002C3573"/>
    <w:rsid w:val="002C3FF3"/>
    <w:rsid w:val="002C46BB"/>
    <w:rsid w:val="002C4F05"/>
    <w:rsid w:val="002C6477"/>
    <w:rsid w:val="002C77B0"/>
    <w:rsid w:val="002C7E1A"/>
    <w:rsid w:val="002D036C"/>
    <w:rsid w:val="002D0C0D"/>
    <w:rsid w:val="002D127A"/>
    <w:rsid w:val="002D242C"/>
    <w:rsid w:val="002D286D"/>
    <w:rsid w:val="002D2B05"/>
    <w:rsid w:val="002D45DB"/>
    <w:rsid w:val="002D59CF"/>
    <w:rsid w:val="002D5B8A"/>
    <w:rsid w:val="002D632D"/>
    <w:rsid w:val="002D65E5"/>
    <w:rsid w:val="002D7547"/>
    <w:rsid w:val="002D7A10"/>
    <w:rsid w:val="002E0063"/>
    <w:rsid w:val="002E02F0"/>
    <w:rsid w:val="002E0EE6"/>
    <w:rsid w:val="002E2299"/>
    <w:rsid w:val="002E2AAE"/>
    <w:rsid w:val="002E2AEB"/>
    <w:rsid w:val="002E67AD"/>
    <w:rsid w:val="002E7117"/>
    <w:rsid w:val="002F0C6A"/>
    <w:rsid w:val="002F163D"/>
    <w:rsid w:val="002F3603"/>
    <w:rsid w:val="002F377D"/>
    <w:rsid w:val="002F475B"/>
    <w:rsid w:val="002F5CDF"/>
    <w:rsid w:val="002F5FB7"/>
    <w:rsid w:val="002F74A5"/>
    <w:rsid w:val="00300176"/>
    <w:rsid w:val="0030073C"/>
    <w:rsid w:val="00301EA6"/>
    <w:rsid w:val="00301F8C"/>
    <w:rsid w:val="0030232B"/>
    <w:rsid w:val="00302827"/>
    <w:rsid w:val="00302DD0"/>
    <w:rsid w:val="0030348B"/>
    <w:rsid w:val="003035F8"/>
    <w:rsid w:val="00303C6B"/>
    <w:rsid w:val="003051A9"/>
    <w:rsid w:val="00306994"/>
    <w:rsid w:val="0030699D"/>
    <w:rsid w:val="00306C3E"/>
    <w:rsid w:val="00307C1F"/>
    <w:rsid w:val="00307D30"/>
    <w:rsid w:val="003101B0"/>
    <w:rsid w:val="00311353"/>
    <w:rsid w:val="003114DF"/>
    <w:rsid w:val="00312B74"/>
    <w:rsid w:val="00312BB9"/>
    <w:rsid w:val="003130C9"/>
    <w:rsid w:val="003142C8"/>
    <w:rsid w:val="00316574"/>
    <w:rsid w:val="003167A3"/>
    <w:rsid w:val="00316813"/>
    <w:rsid w:val="00316CC8"/>
    <w:rsid w:val="00317E92"/>
    <w:rsid w:val="0032119C"/>
    <w:rsid w:val="00322A21"/>
    <w:rsid w:val="00322F10"/>
    <w:rsid w:val="003252DD"/>
    <w:rsid w:val="0032568A"/>
    <w:rsid w:val="00326394"/>
    <w:rsid w:val="00330323"/>
    <w:rsid w:val="00330D33"/>
    <w:rsid w:val="00331B13"/>
    <w:rsid w:val="003328B8"/>
    <w:rsid w:val="00333E70"/>
    <w:rsid w:val="003346C8"/>
    <w:rsid w:val="0033482A"/>
    <w:rsid w:val="003350CC"/>
    <w:rsid w:val="003352B4"/>
    <w:rsid w:val="00336C58"/>
    <w:rsid w:val="00337A6E"/>
    <w:rsid w:val="00340F1F"/>
    <w:rsid w:val="003417D0"/>
    <w:rsid w:val="00342B75"/>
    <w:rsid w:val="00342CDC"/>
    <w:rsid w:val="00343E9A"/>
    <w:rsid w:val="003445F1"/>
    <w:rsid w:val="00345667"/>
    <w:rsid w:val="00346D05"/>
    <w:rsid w:val="00346E1F"/>
    <w:rsid w:val="003478A8"/>
    <w:rsid w:val="00347EEA"/>
    <w:rsid w:val="00351EBA"/>
    <w:rsid w:val="003527C5"/>
    <w:rsid w:val="00353798"/>
    <w:rsid w:val="00353980"/>
    <w:rsid w:val="00353E1C"/>
    <w:rsid w:val="00354111"/>
    <w:rsid w:val="00354627"/>
    <w:rsid w:val="00354CA0"/>
    <w:rsid w:val="00354DAD"/>
    <w:rsid w:val="00354FBE"/>
    <w:rsid w:val="0035512C"/>
    <w:rsid w:val="00355261"/>
    <w:rsid w:val="00355BFA"/>
    <w:rsid w:val="003571F4"/>
    <w:rsid w:val="0035756C"/>
    <w:rsid w:val="00360E95"/>
    <w:rsid w:val="00361C28"/>
    <w:rsid w:val="00363161"/>
    <w:rsid w:val="003636E3"/>
    <w:rsid w:val="00363A07"/>
    <w:rsid w:val="00363A9E"/>
    <w:rsid w:val="00363B26"/>
    <w:rsid w:val="00363E43"/>
    <w:rsid w:val="00365845"/>
    <w:rsid w:val="00367070"/>
    <w:rsid w:val="00370DFF"/>
    <w:rsid w:val="0037139C"/>
    <w:rsid w:val="00371BA3"/>
    <w:rsid w:val="003721C9"/>
    <w:rsid w:val="00372B3E"/>
    <w:rsid w:val="00372EA4"/>
    <w:rsid w:val="003734E4"/>
    <w:rsid w:val="00376853"/>
    <w:rsid w:val="00376D51"/>
    <w:rsid w:val="003778C7"/>
    <w:rsid w:val="003802CD"/>
    <w:rsid w:val="00380B9E"/>
    <w:rsid w:val="003811E4"/>
    <w:rsid w:val="003819ED"/>
    <w:rsid w:val="00382208"/>
    <w:rsid w:val="00382456"/>
    <w:rsid w:val="00382A26"/>
    <w:rsid w:val="00382E39"/>
    <w:rsid w:val="00384256"/>
    <w:rsid w:val="00384287"/>
    <w:rsid w:val="00384497"/>
    <w:rsid w:val="0038543D"/>
    <w:rsid w:val="0038576E"/>
    <w:rsid w:val="00385C60"/>
    <w:rsid w:val="00386C5D"/>
    <w:rsid w:val="003923CA"/>
    <w:rsid w:val="00392EDF"/>
    <w:rsid w:val="003930D8"/>
    <w:rsid w:val="0039497C"/>
    <w:rsid w:val="00394C51"/>
    <w:rsid w:val="003950D7"/>
    <w:rsid w:val="0039551A"/>
    <w:rsid w:val="003A066A"/>
    <w:rsid w:val="003A089D"/>
    <w:rsid w:val="003A1704"/>
    <w:rsid w:val="003A18A9"/>
    <w:rsid w:val="003A1ED7"/>
    <w:rsid w:val="003A1F15"/>
    <w:rsid w:val="003A2113"/>
    <w:rsid w:val="003A2BFE"/>
    <w:rsid w:val="003A32A6"/>
    <w:rsid w:val="003A6EF6"/>
    <w:rsid w:val="003A749D"/>
    <w:rsid w:val="003A7ACF"/>
    <w:rsid w:val="003B1ACD"/>
    <w:rsid w:val="003B2484"/>
    <w:rsid w:val="003B2788"/>
    <w:rsid w:val="003B2CFE"/>
    <w:rsid w:val="003B30D6"/>
    <w:rsid w:val="003B3675"/>
    <w:rsid w:val="003B3A52"/>
    <w:rsid w:val="003B4ADC"/>
    <w:rsid w:val="003B5F6C"/>
    <w:rsid w:val="003B62B1"/>
    <w:rsid w:val="003B6454"/>
    <w:rsid w:val="003B6958"/>
    <w:rsid w:val="003B7296"/>
    <w:rsid w:val="003B7638"/>
    <w:rsid w:val="003B7892"/>
    <w:rsid w:val="003C0135"/>
    <w:rsid w:val="003C1331"/>
    <w:rsid w:val="003C1D02"/>
    <w:rsid w:val="003C3C4F"/>
    <w:rsid w:val="003C409A"/>
    <w:rsid w:val="003C47BB"/>
    <w:rsid w:val="003C47C7"/>
    <w:rsid w:val="003C4F46"/>
    <w:rsid w:val="003C5584"/>
    <w:rsid w:val="003C703D"/>
    <w:rsid w:val="003C7656"/>
    <w:rsid w:val="003C7D03"/>
    <w:rsid w:val="003D09AE"/>
    <w:rsid w:val="003D0D4E"/>
    <w:rsid w:val="003D12A0"/>
    <w:rsid w:val="003D1D5C"/>
    <w:rsid w:val="003D2626"/>
    <w:rsid w:val="003D445B"/>
    <w:rsid w:val="003D5264"/>
    <w:rsid w:val="003D53B6"/>
    <w:rsid w:val="003D6877"/>
    <w:rsid w:val="003D694C"/>
    <w:rsid w:val="003D75CA"/>
    <w:rsid w:val="003D78A7"/>
    <w:rsid w:val="003D7A15"/>
    <w:rsid w:val="003E07B7"/>
    <w:rsid w:val="003E0F2C"/>
    <w:rsid w:val="003E1661"/>
    <w:rsid w:val="003E27E8"/>
    <w:rsid w:val="003E3AF3"/>
    <w:rsid w:val="003E3BAE"/>
    <w:rsid w:val="003E4108"/>
    <w:rsid w:val="003E4438"/>
    <w:rsid w:val="003E4535"/>
    <w:rsid w:val="003E5E35"/>
    <w:rsid w:val="003E61FC"/>
    <w:rsid w:val="003F0455"/>
    <w:rsid w:val="003F0485"/>
    <w:rsid w:val="003F0EF9"/>
    <w:rsid w:val="003F12D1"/>
    <w:rsid w:val="003F1846"/>
    <w:rsid w:val="003F2D42"/>
    <w:rsid w:val="003F3064"/>
    <w:rsid w:val="003F313A"/>
    <w:rsid w:val="003F371B"/>
    <w:rsid w:val="003F382E"/>
    <w:rsid w:val="003F3F75"/>
    <w:rsid w:val="003F4464"/>
    <w:rsid w:val="003F4D08"/>
    <w:rsid w:val="003F55B1"/>
    <w:rsid w:val="003F6209"/>
    <w:rsid w:val="003F6EB7"/>
    <w:rsid w:val="003F6F6A"/>
    <w:rsid w:val="003F72C5"/>
    <w:rsid w:val="0040029E"/>
    <w:rsid w:val="0040069C"/>
    <w:rsid w:val="00400A5D"/>
    <w:rsid w:val="0040330D"/>
    <w:rsid w:val="00403385"/>
    <w:rsid w:val="00403CF4"/>
    <w:rsid w:val="0040457B"/>
    <w:rsid w:val="00404810"/>
    <w:rsid w:val="00405081"/>
    <w:rsid w:val="00405E43"/>
    <w:rsid w:val="00406FFA"/>
    <w:rsid w:val="004072D5"/>
    <w:rsid w:val="0041066F"/>
    <w:rsid w:val="00410A72"/>
    <w:rsid w:val="00410BAF"/>
    <w:rsid w:val="00410D3F"/>
    <w:rsid w:val="00411760"/>
    <w:rsid w:val="00411E15"/>
    <w:rsid w:val="00412B7F"/>
    <w:rsid w:val="00412BB2"/>
    <w:rsid w:val="004133C4"/>
    <w:rsid w:val="0041377E"/>
    <w:rsid w:val="00413F35"/>
    <w:rsid w:val="004140AE"/>
    <w:rsid w:val="00414151"/>
    <w:rsid w:val="004147FA"/>
    <w:rsid w:val="00414BC5"/>
    <w:rsid w:val="00414F09"/>
    <w:rsid w:val="004153FF"/>
    <w:rsid w:val="00416185"/>
    <w:rsid w:val="004168FA"/>
    <w:rsid w:val="00420A2F"/>
    <w:rsid w:val="00420A70"/>
    <w:rsid w:val="00420A7F"/>
    <w:rsid w:val="00420C7F"/>
    <w:rsid w:val="00420FC4"/>
    <w:rsid w:val="00421A84"/>
    <w:rsid w:val="00421CCD"/>
    <w:rsid w:val="00422406"/>
    <w:rsid w:val="004249D1"/>
    <w:rsid w:val="0042547A"/>
    <w:rsid w:val="004259F4"/>
    <w:rsid w:val="00425C5E"/>
    <w:rsid w:val="00425D8B"/>
    <w:rsid w:val="0042764B"/>
    <w:rsid w:val="00430121"/>
    <w:rsid w:val="00432007"/>
    <w:rsid w:val="00432DB8"/>
    <w:rsid w:val="00432F50"/>
    <w:rsid w:val="00433B83"/>
    <w:rsid w:val="004343D8"/>
    <w:rsid w:val="00435A27"/>
    <w:rsid w:val="00435CDA"/>
    <w:rsid w:val="00436745"/>
    <w:rsid w:val="00437083"/>
    <w:rsid w:val="00437429"/>
    <w:rsid w:val="004415E2"/>
    <w:rsid w:val="00441BA0"/>
    <w:rsid w:val="004431F4"/>
    <w:rsid w:val="004438B4"/>
    <w:rsid w:val="00443B37"/>
    <w:rsid w:val="00446CBD"/>
    <w:rsid w:val="00447904"/>
    <w:rsid w:val="00447BA8"/>
    <w:rsid w:val="004501AB"/>
    <w:rsid w:val="00451527"/>
    <w:rsid w:val="0045360D"/>
    <w:rsid w:val="00453724"/>
    <w:rsid w:val="004537FF"/>
    <w:rsid w:val="00453A52"/>
    <w:rsid w:val="0045443C"/>
    <w:rsid w:val="0045455F"/>
    <w:rsid w:val="004550D6"/>
    <w:rsid w:val="0045520A"/>
    <w:rsid w:val="00455822"/>
    <w:rsid w:val="004567AA"/>
    <w:rsid w:val="00457501"/>
    <w:rsid w:val="004610C6"/>
    <w:rsid w:val="004610F6"/>
    <w:rsid w:val="00461156"/>
    <w:rsid w:val="00462081"/>
    <w:rsid w:val="004631A0"/>
    <w:rsid w:val="00463628"/>
    <w:rsid w:val="00463EFC"/>
    <w:rsid w:val="00464428"/>
    <w:rsid w:val="00466CFB"/>
    <w:rsid w:val="004671F6"/>
    <w:rsid w:val="00470764"/>
    <w:rsid w:val="004710FC"/>
    <w:rsid w:val="00471DFB"/>
    <w:rsid w:val="00471F05"/>
    <w:rsid w:val="00473D20"/>
    <w:rsid w:val="004742AC"/>
    <w:rsid w:val="00474472"/>
    <w:rsid w:val="0047570A"/>
    <w:rsid w:val="00475750"/>
    <w:rsid w:val="00475A34"/>
    <w:rsid w:val="00475AD3"/>
    <w:rsid w:val="004768DB"/>
    <w:rsid w:val="00481D5F"/>
    <w:rsid w:val="00482993"/>
    <w:rsid w:val="004832D5"/>
    <w:rsid w:val="00484580"/>
    <w:rsid w:val="0048571D"/>
    <w:rsid w:val="00485F7D"/>
    <w:rsid w:val="00487399"/>
    <w:rsid w:val="00491C65"/>
    <w:rsid w:val="00492067"/>
    <w:rsid w:val="00492701"/>
    <w:rsid w:val="00492E71"/>
    <w:rsid w:val="00492FB1"/>
    <w:rsid w:val="00493076"/>
    <w:rsid w:val="004932E4"/>
    <w:rsid w:val="0049374C"/>
    <w:rsid w:val="00494B27"/>
    <w:rsid w:val="00495227"/>
    <w:rsid w:val="0049536D"/>
    <w:rsid w:val="004959D6"/>
    <w:rsid w:val="00495C0B"/>
    <w:rsid w:val="00495EC7"/>
    <w:rsid w:val="004961BD"/>
    <w:rsid w:val="00496943"/>
    <w:rsid w:val="0049774C"/>
    <w:rsid w:val="004A034A"/>
    <w:rsid w:val="004A051C"/>
    <w:rsid w:val="004A0B7D"/>
    <w:rsid w:val="004A1737"/>
    <w:rsid w:val="004A23D7"/>
    <w:rsid w:val="004A28D4"/>
    <w:rsid w:val="004A2FEC"/>
    <w:rsid w:val="004A40E0"/>
    <w:rsid w:val="004A4368"/>
    <w:rsid w:val="004A459E"/>
    <w:rsid w:val="004A5B82"/>
    <w:rsid w:val="004A6425"/>
    <w:rsid w:val="004A6D08"/>
    <w:rsid w:val="004A6F64"/>
    <w:rsid w:val="004A7BDF"/>
    <w:rsid w:val="004B182D"/>
    <w:rsid w:val="004B1C46"/>
    <w:rsid w:val="004B2221"/>
    <w:rsid w:val="004B2942"/>
    <w:rsid w:val="004B3CFA"/>
    <w:rsid w:val="004B3F38"/>
    <w:rsid w:val="004B41BE"/>
    <w:rsid w:val="004B4487"/>
    <w:rsid w:val="004B475D"/>
    <w:rsid w:val="004B4D10"/>
    <w:rsid w:val="004B5046"/>
    <w:rsid w:val="004B518C"/>
    <w:rsid w:val="004B5499"/>
    <w:rsid w:val="004B5DEE"/>
    <w:rsid w:val="004B6929"/>
    <w:rsid w:val="004B69B4"/>
    <w:rsid w:val="004B6A81"/>
    <w:rsid w:val="004B6FE2"/>
    <w:rsid w:val="004B7A0F"/>
    <w:rsid w:val="004C092F"/>
    <w:rsid w:val="004C0C68"/>
    <w:rsid w:val="004C14BF"/>
    <w:rsid w:val="004C2E47"/>
    <w:rsid w:val="004C41C8"/>
    <w:rsid w:val="004C4FE9"/>
    <w:rsid w:val="004C5222"/>
    <w:rsid w:val="004C6B84"/>
    <w:rsid w:val="004C7327"/>
    <w:rsid w:val="004D0EAE"/>
    <w:rsid w:val="004D12C6"/>
    <w:rsid w:val="004D1349"/>
    <w:rsid w:val="004D154B"/>
    <w:rsid w:val="004D32FB"/>
    <w:rsid w:val="004D3535"/>
    <w:rsid w:val="004D3DC1"/>
    <w:rsid w:val="004D467B"/>
    <w:rsid w:val="004D562F"/>
    <w:rsid w:val="004D7075"/>
    <w:rsid w:val="004D7162"/>
    <w:rsid w:val="004D7176"/>
    <w:rsid w:val="004D7334"/>
    <w:rsid w:val="004E238C"/>
    <w:rsid w:val="004E2B84"/>
    <w:rsid w:val="004E3BF4"/>
    <w:rsid w:val="004E419C"/>
    <w:rsid w:val="004E4815"/>
    <w:rsid w:val="004E4EEA"/>
    <w:rsid w:val="004E5587"/>
    <w:rsid w:val="004E6236"/>
    <w:rsid w:val="004E6417"/>
    <w:rsid w:val="004E6933"/>
    <w:rsid w:val="004E7387"/>
    <w:rsid w:val="004F00A2"/>
    <w:rsid w:val="004F076A"/>
    <w:rsid w:val="004F0925"/>
    <w:rsid w:val="004F0FA0"/>
    <w:rsid w:val="004F13FD"/>
    <w:rsid w:val="004F1534"/>
    <w:rsid w:val="004F181C"/>
    <w:rsid w:val="004F20DA"/>
    <w:rsid w:val="004F2A29"/>
    <w:rsid w:val="004F2D2F"/>
    <w:rsid w:val="004F3098"/>
    <w:rsid w:val="004F3527"/>
    <w:rsid w:val="004F38A0"/>
    <w:rsid w:val="004F3B78"/>
    <w:rsid w:val="004F524B"/>
    <w:rsid w:val="004F5441"/>
    <w:rsid w:val="004F5726"/>
    <w:rsid w:val="004F5AA9"/>
    <w:rsid w:val="004F5FB9"/>
    <w:rsid w:val="004F7ED7"/>
    <w:rsid w:val="005016DC"/>
    <w:rsid w:val="00502981"/>
    <w:rsid w:val="0050434C"/>
    <w:rsid w:val="005048F7"/>
    <w:rsid w:val="0050695E"/>
    <w:rsid w:val="00507804"/>
    <w:rsid w:val="00507CC8"/>
    <w:rsid w:val="005115EB"/>
    <w:rsid w:val="00513265"/>
    <w:rsid w:val="00513657"/>
    <w:rsid w:val="005136FB"/>
    <w:rsid w:val="005141F0"/>
    <w:rsid w:val="00514340"/>
    <w:rsid w:val="005174FB"/>
    <w:rsid w:val="005178C1"/>
    <w:rsid w:val="00517985"/>
    <w:rsid w:val="00520535"/>
    <w:rsid w:val="00521AFE"/>
    <w:rsid w:val="00522292"/>
    <w:rsid w:val="00523819"/>
    <w:rsid w:val="00524036"/>
    <w:rsid w:val="00525BB0"/>
    <w:rsid w:val="00525C42"/>
    <w:rsid w:val="00526913"/>
    <w:rsid w:val="005271FB"/>
    <w:rsid w:val="0052771E"/>
    <w:rsid w:val="005277D2"/>
    <w:rsid w:val="00530025"/>
    <w:rsid w:val="005316AA"/>
    <w:rsid w:val="00532C3D"/>
    <w:rsid w:val="005345A9"/>
    <w:rsid w:val="00534EB1"/>
    <w:rsid w:val="0054081B"/>
    <w:rsid w:val="005415F2"/>
    <w:rsid w:val="00542142"/>
    <w:rsid w:val="005427C4"/>
    <w:rsid w:val="005427F6"/>
    <w:rsid w:val="00542AAB"/>
    <w:rsid w:val="00542EE1"/>
    <w:rsid w:val="00542F0A"/>
    <w:rsid w:val="005448B5"/>
    <w:rsid w:val="005448EC"/>
    <w:rsid w:val="00544B0E"/>
    <w:rsid w:val="00544ECC"/>
    <w:rsid w:val="00545265"/>
    <w:rsid w:val="00545784"/>
    <w:rsid w:val="00545BD6"/>
    <w:rsid w:val="00546061"/>
    <w:rsid w:val="00546520"/>
    <w:rsid w:val="00546D81"/>
    <w:rsid w:val="00547899"/>
    <w:rsid w:val="00547FF0"/>
    <w:rsid w:val="00550DAB"/>
    <w:rsid w:val="00552D48"/>
    <w:rsid w:val="00553087"/>
    <w:rsid w:val="005551CA"/>
    <w:rsid w:val="00556E9E"/>
    <w:rsid w:val="00556F75"/>
    <w:rsid w:val="00557026"/>
    <w:rsid w:val="00560991"/>
    <w:rsid w:val="00560C28"/>
    <w:rsid w:val="0056104F"/>
    <w:rsid w:val="00562172"/>
    <w:rsid w:val="005624A4"/>
    <w:rsid w:val="005625AB"/>
    <w:rsid w:val="00562B16"/>
    <w:rsid w:val="00563D1D"/>
    <w:rsid w:val="00564022"/>
    <w:rsid w:val="0056434C"/>
    <w:rsid w:val="005643A3"/>
    <w:rsid w:val="005648E2"/>
    <w:rsid w:val="005652C1"/>
    <w:rsid w:val="00566BC9"/>
    <w:rsid w:val="005671BE"/>
    <w:rsid w:val="005710DB"/>
    <w:rsid w:val="00571252"/>
    <w:rsid w:val="005712B0"/>
    <w:rsid w:val="00572456"/>
    <w:rsid w:val="0057246C"/>
    <w:rsid w:val="0057350D"/>
    <w:rsid w:val="00573BDE"/>
    <w:rsid w:val="00573D2B"/>
    <w:rsid w:val="00574066"/>
    <w:rsid w:val="00577D30"/>
    <w:rsid w:val="00580689"/>
    <w:rsid w:val="0058236F"/>
    <w:rsid w:val="005824B3"/>
    <w:rsid w:val="005830D2"/>
    <w:rsid w:val="0058332B"/>
    <w:rsid w:val="00583DCD"/>
    <w:rsid w:val="00583FE3"/>
    <w:rsid w:val="0058487C"/>
    <w:rsid w:val="00584E07"/>
    <w:rsid w:val="00585D36"/>
    <w:rsid w:val="0058610E"/>
    <w:rsid w:val="005867CB"/>
    <w:rsid w:val="005867D4"/>
    <w:rsid w:val="0058685D"/>
    <w:rsid w:val="00587457"/>
    <w:rsid w:val="00587759"/>
    <w:rsid w:val="00590717"/>
    <w:rsid w:val="00590946"/>
    <w:rsid w:val="00590D64"/>
    <w:rsid w:val="0059170F"/>
    <w:rsid w:val="00591B00"/>
    <w:rsid w:val="00591F84"/>
    <w:rsid w:val="00592098"/>
    <w:rsid w:val="005921BD"/>
    <w:rsid w:val="005922C2"/>
    <w:rsid w:val="00592E6B"/>
    <w:rsid w:val="00593603"/>
    <w:rsid w:val="00593B17"/>
    <w:rsid w:val="005944F7"/>
    <w:rsid w:val="005946FF"/>
    <w:rsid w:val="00594FC2"/>
    <w:rsid w:val="005A0457"/>
    <w:rsid w:val="005A0D37"/>
    <w:rsid w:val="005A0FA0"/>
    <w:rsid w:val="005A1BDE"/>
    <w:rsid w:val="005A1F7A"/>
    <w:rsid w:val="005A2B53"/>
    <w:rsid w:val="005A2F72"/>
    <w:rsid w:val="005A31D9"/>
    <w:rsid w:val="005A3362"/>
    <w:rsid w:val="005A3601"/>
    <w:rsid w:val="005A4C62"/>
    <w:rsid w:val="005A5147"/>
    <w:rsid w:val="005A6BCD"/>
    <w:rsid w:val="005A6F87"/>
    <w:rsid w:val="005B0AB9"/>
    <w:rsid w:val="005B1720"/>
    <w:rsid w:val="005B1F23"/>
    <w:rsid w:val="005B2579"/>
    <w:rsid w:val="005B2B27"/>
    <w:rsid w:val="005B3F4A"/>
    <w:rsid w:val="005B4182"/>
    <w:rsid w:val="005B426A"/>
    <w:rsid w:val="005B613C"/>
    <w:rsid w:val="005B72AE"/>
    <w:rsid w:val="005B7341"/>
    <w:rsid w:val="005C0BEA"/>
    <w:rsid w:val="005C0F8C"/>
    <w:rsid w:val="005C107F"/>
    <w:rsid w:val="005C13B9"/>
    <w:rsid w:val="005C1785"/>
    <w:rsid w:val="005C1C5C"/>
    <w:rsid w:val="005C2A1C"/>
    <w:rsid w:val="005C3A92"/>
    <w:rsid w:val="005C3D97"/>
    <w:rsid w:val="005C449A"/>
    <w:rsid w:val="005C5443"/>
    <w:rsid w:val="005C5671"/>
    <w:rsid w:val="005C7050"/>
    <w:rsid w:val="005D0B20"/>
    <w:rsid w:val="005D23C2"/>
    <w:rsid w:val="005D389A"/>
    <w:rsid w:val="005D3D16"/>
    <w:rsid w:val="005D4291"/>
    <w:rsid w:val="005D48AE"/>
    <w:rsid w:val="005D49CA"/>
    <w:rsid w:val="005D589C"/>
    <w:rsid w:val="005D58B0"/>
    <w:rsid w:val="005D69AC"/>
    <w:rsid w:val="005E01CF"/>
    <w:rsid w:val="005E0205"/>
    <w:rsid w:val="005E09D1"/>
    <w:rsid w:val="005E18B6"/>
    <w:rsid w:val="005E25F9"/>
    <w:rsid w:val="005E2AB8"/>
    <w:rsid w:val="005E315C"/>
    <w:rsid w:val="005E35BB"/>
    <w:rsid w:val="005E4827"/>
    <w:rsid w:val="005E56B7"/>
    <w:rsid w:val="005E5DF7"/>
    <w:rsid w:val="005E5F0A"/>
    <w:rsid w:val="005E5F46"/>
    <w:rsid w:val="005E65FF"/>
    <w:rsid w:val="005E75D2"/>
    <w:rsid w:val="005E7D70"/>
    <w:rsid w:val="005F007A"/>
    <w:rsid w:val="005F0099"/>
    <w:rsid w:val="005F1774"/>
    <w:rsid w:val="005F231A"/>
    <w:rsid w:val="005F3135"/>
    <w:rsid w:val="005F470D"/>
    <w:rsid w:val="005F585B"/>
    <w:rsid w:val="005F5DA4"/>
    <w:rsid w:val="005F6541"/>
    <w:rsid w:val="005F690C"/>
    <w:rsid w:val="005F6A1D"/>
    <w:rsid w:val="006019AA"/>
    <w:rsid w:val="006021D6"/>
    <w:rsid w:val="006024A7"/>
    <w:rsid w:val="00602A88"/>
    <w:rsid w:val="00603079"/>
    <w:rsid w:val="00603EBC"/>
    <w:rsid w:val="006042D4"/>
    <w:rsid w:val="006049BD"/>
    <w:rsid w:val="006055DC"/>
    <w:rsid w:val="0060775C"/>
    <w:rsid w:val="00607DF0"/>
    <w:rsid w:val="006113A4"/>
    <w:rsid w:val="006119EB"/>
    <w:rsid w:val="00612CC0"/>
    <w:rsid w:val="00613F6A"/>
    <w:rsid w:val="00613FB3"/>
    <w:rsid w:val="00614474"/>
    <w:rsid w:val="00615399"/>
    <w:rsid w:val="00616074"/>
    <w:rsid w:val="00616633"/>
    <w:rsid w:val="00616AE2"/>
    <w:rsid w:val="00617682"/>
    <w:rsid w:val="00620B6C"/>
    <w:rsid w:val="0062112B"/>
    <w:rsid w:val="0062114B"/>
    <w:rsid w:val="0062247D"/>
    <w:rsid w:val="0062293A"/>
    <w:rsid w:val="00622942"/>
    <w:rsid w:val="006233F1"/>
    <w:rsid w:val="00623795"/>
    <w:rsid w:val="00624B5D"/>
    <w:rsid w:val="00624FCA"/>
    <w:rsid w:val="0062661A"/>
    <w:rsid w:val="00627838"/>
    <w:rsid w:val="00630BF9"/>
    <w:rsid w:val="006316FA"/>
    <w:rsid w:val="00631A07"/>
    <w:rsid w:val="00632EE0"/>
    <w:rsid w:val="0063363D"/>
    <w:rsid w:val="006337F7"/>
    <w:rsid w:val="00634728"/>
    <w:rsid w:val="006356AE"/>
    <w:rsid w:val="006356E1"/>
    <w:rsid w:val="00635CBD"/>
    <w:rsid w:val="00635EDB"/>
    <w:rsid w:val="0063646D"/>
    <w:rsid w:val="006370B7"/>
    <w:rsid w:val="00637251"/>
    <w:rsid w:val="00637D15"/>
    <w:rsid w:val="00637D36"/>
    <w:rsid w:val="00640124"/>
    <w:rsid w:val="006404F1"/>
    <w:rsid w:val="0064055C"/>
    <w:rsid w:val="00640F7B"/>
    <w:rsid w:val="006418CC"/>
    <w:rsid w:val="00641AA2"/>
    <w:rsid w:val="00642A91"/>
    <w:rsid w:val="00642BEE"/>
    <w:rsid w:val="00642CE8"/>
    <w:rsid w:val="00642D9A"/>
    <w:rsid w:val="00643DF3"/>
    <w:rsid w:val="00644BF4"/>
    <w:rsid w:val="0064577A"/>
    <w:rsid w:val="00645B55"/>
    <w:rsid w:val="00645E43"/>
    <w:rsid w:val="00646669"/>
    <w:rsid w:val="006476D1"/>
    <w:rsid w:val="006502BA"/>
    <w:rsid w:val="00650E8C"/>
    <w:rsid w:val="00651282"/>
    <w:rsid w:val="00651E15"/>
    <w:rsid w:val="00652064"/>
    <w:rsid w:val="0065271E"/>
    <w:rsid w:val="00652FEF"/>
    <w:rsid w:val="00653111"/>
    <w:rsid w:val="00653520"/>
    <w:rsid w:val="0065463F"/>
    <w:rsid w:val="0065479D"/>
    <w:rsid w:val="006566AC"/>
    <w:rsid w:val="00656E1C"/>
    <w:rsid w:val="00656FCD"/>
    <w:rsid w:val="006571F2"/>
    <w:rsid w:val="006576BA"/>
    <w:rsid w:val="00657EBD"/>
    <w:rsid w:val="00661661"/>
    <w:rsid w:val="00661912"/>
    <w:rsid w:val="006625C8"/>
    <w:rsid w:val="00662B91"/>
    <w:rsid w:val="006639D4"/>
    <w:rsid w:val="00665694"/>
    <w:rsid w:val="006661DF"/>
    <w:rsid w:val="00666757"/>
    <w:rsid w:val="00666B56"/>
    <w:rsid w:val="00666D6D"/>
    <w:rsid w:val="00667FCC"/>
    <w:rsid w:val="00670343"/>
    <w:rsid w:val="0067072E"/>
    <w:rsid w:val="006710FE"/>
    <w:rsid w:val="00671279"/>
    <w:rsid w:val="006718B8"/>
    <w:rsid w:val="00671C99"/>
    <w:rsid w:val="00672910"/>
    <w:rsid w:val="00672E56"/>
    <w:rsid w:val="0067336E"/>
    <w:rsid w:val="00673A46"/>
    <w:rsid w:val="006741D5"/>
    <w:rsid w:val="0067473D"/>
    <w:rsid w:val="0067503D"/>
    <w:rsid w:val="00675909"/>
    <w:rsid w:val="0067703B"/>
    <w:rsid w:val="00677D8B"/>
    <w:rsid w:val="0068089A"/>
    <w:rsid w:val="00680E73"/>
    <w:rsid w:val="00681253"/>
    <w:rsid w:val="006812BC"/>
    <w:rsid w:val="006813C2"/>
    <w:rsid w:val="0068174A"/>
    <w:rsid w:val="00681A03"/>
    <w:rsid w:val="00683731"/>
    <w:rsid w:val="00683A5C"/>
    <w:rsid w:val="00685E02"/>
    <w:rsid w:val="00686528"/>
    <w:rsid w:val="00686CA9"/>
    <w:rsid w:val="00686ED9"/>
    <w:rsid w:val="00687871"/>
    <w:rsid w:val="00687F70"/>
    <w:rsid w:val="00690486"/>
    <w:rsid w:val="00691031"/>
    <w:rsid w:val="00691335"/>
    <w:rsid w:val="006931EA"/>
    <w:rsid w:val="00693638"/>
    <w:rsid w:val="00694095"/>
    <w:rsid w:val="00694116"/>
    <w:rsid w:val="006950E4"/>
    <w:rsid w:val="00695B1D"/>
    <w:rsid w:val="00695E9D"/>
    <w:rsid w:val="0069667A"/>
    <w:rsid w:val="006A1629"/>
    <w:rsid w:val="006A2EB0"/>
    <w:rsid w:val="006A3154"/>
    <w:rsid w:val="006A5553"/>
    <w:rsid w:val="006A5695"/>
    <w:rsid w:val="006A61B3"/>
    <w:rsid w:val="006A702F"/>
    <w:rsid w:val="006B0191"/>
    <w:rsid w:val="006B034B"/>
    <w:rsid w:val="006B1245"/>
    <w:rsid w:val="006B26A2"/>
    <w:rsid w:val="006B3A0B"/>
    <w:rsid w:val="006B4843"/>
    <w:rsid w:val="006B5025"/>
    <w:rsid w:val="006B5B0A"/>
    <w:rsid w:val="006C0322"/>
    <w:rsid w:val="006C15B2"/>
    <w:rsid w:val="006C18B5"/>
    <w:rsid w:val="006C2DA9"/>
    <w:rsid w:val="006C39C8"/>
    <w:rsid w:val="006C43D2"/>
    <w:rsid w:val="006C5737"/>
    <w:rsid w:val="006C5E98"/>
    <w:rsid w:val="006C6248"/>
    <w:rsid w:val="006C66D3"/>
    <w:rsid w:val="006C76F9"/>
    <w:rsid w:val="006D07DA"/>
    <w:rsid w:val="006D0CEE"/>
    <w:rsid w:val="006D0D96"/>
    <w:rsid w:val="006D1C12"/>
    <w:rsid w:val="006D1F27"/>
    <w:rsid w:val="006D2523"/>
    <w:rsid w:val="006D287E"/>
    <w:rsid w:val="006D2EE4"/>
    <w:rsid w:val="006D33C0"/>
    <w:rsid w:val="006D3BDB"/>
    <w:rsid w:val="006D47DD"/>
    <w:rsid w:val="006D4909"/>
    <w:rsid w:val="006D6521"/>
    <w:rsid w:val="006D6A0B"/>
    <w:rsid w:val="006D6C39"/>
    <w:rsid w:val="006D73C4"/>
    <w:rsid w:val="006D7707"/>
    <w:rsid w:val="006D7BDC"/>
    <w:rsid w:val="006D7C6E"/>
    <w:rsid w:val="006E17DA"/>
    <w:rsid w:val="006E1DA0"/>
    <w:rsid w:val="006E402B"/>
    <w:rsid w:val="006E41A2"/>
    <w:rsid w:val="006E5587"/>
    <w:rsid w:val="006E55FF"/>
    <w:rsid w:val="006E7A6A"/>
    <w:rsid w:val="006F330C"/>
    <w:rsid w:val="006F3F69"/>
    <w:rsid w:val="006F4620"/>
    <w:rsid w:val="006F50DA"/>
    <w:rsid w:val="006F59FD"/>
    <w:rsid w:val="006F5EE6"/>
    <w:rsid w:val="006F61E8"/>
    <w:rsid w:val="006F67A7"/>
    <w:rsid w:val="006F70AE"/>
    <w:rsid w:val="006F71C6"/>
    <w:rsid w:val="00700363"/>
    <w:rsid w:val="00700735"/>
    <w:rsid w:val="00700B02"/>
    <w:rsid w:val="0070122D"/>
    <w:rsid w:val="0070166D"/>
    <w:rsid w:val="00702309"/>
    <w:rsid w:val="007029A2"/>
    <w:rsid w:val="00702EA4"/>
    <w:rsid w:val="00705126"/>
    <w:rsid w:val="00710C9A"/>
    <w:rsid w:val="00710D1E"/>
    <w:rsid w:val="00710FB3"/>
    <w:rsid w:val="007118A4"/>
    <w:rsid w:val="00711D43"/>
    <w:rsid w:val="00712353"/>
    <w:rsid w:val="007123D7"/>
    <w:rsid w:val="00712589"/>
    <w:rsid w:val="00712E57"/>
    <w:rsid w:val="0071451C"/>
    <w:rsid w:val="00715742"/>
    <w:rsid w:val="00716903"/>
    <w:rsid w:val="00717558"/>
    <w:rsid w:val="0071771F"/>
    <w:rsid w:val="00717E57"/>
    <w:rsid w:val="007201E6"/>
    <w:rsid w:val="007209D8"/>
    <w:rsid w:val="00720D85"/>
    <w:rsid w:val="00721EAF"/>
    <w:rsid w:val="00721FFB"/>
    <w:rsid w:val="007220AD"/>
    <w:rsid w:val="007247EF"/>
    <w:rsid w:val="007248DE"/>
    <w:rsid w:val="00724E2C"/>
    <w:rsid w:val="00724FE0"/>
    <w:rsid w:val="00725112"/>
    <w:rsid w:val="00726D54"/>
    <w:rsid w:val="00726D56"/>
    <w:rsid w:val="007270CE"/>
    <w:rsid w:val="0073004C"/>
    <w:rsid w:val="00730D67"/>
    <w:rsid w:val="0073135B"/>
    <w:rsid w:val="007327F3"/>
    <w:rsid w:val="00733674"/>
    <w:rsid w:val="00733BBE"/>
    <w:rsid w:val="007345A5"/>
    <w:rsid w:val="0073517C"/>
    <w:rsid w:val="00736E54"/>
    <w:rsid w:val="00737235"/>
    <w:rsid w:val="007401FB"/>
    <w:rsid w:val="00740E2C"/>
    <w:rsid w:val="007445A4"/>
    <w:rsid w:val="0074511D"/>
    <w:rsid w:val="00745B05"/>
    <w:rsid w:val="007460FB"/>
    <w:rsid w:val="00746569"/>
    <w:rsid w:val="00746A8F"/>
    <w:rsid w:val="007476BE"/>
    <w:rsid w:val="00747729"/>
    <w:rsid w:val="00750B75"/>
    <w:rsid w:val="00751A1A"/>
    <w:rsid w:val="00754A6E"/>
    <w:rsid w:val="00754C11"/>
    <w:rsid w:val="00756DFA"/>
    <w:rsid w:val="007570D5"/>
    <w:rsid w:val="007573A9"/>
    <w:rsid w:val="00760D52"/>
    <w:rsid w:val="007640A0"/>
    <w:rsid w:val="00764152"/>
    <w:rsid w:val="00764C6D"/>
    <w:rsid w:val="00765611"/>
    <w:rsid w:val="007668FC"/>
    <w:rsid w:val="00767CCD"/>
    <w:rsid w:val="007701C4"/>
    <w:rsid w:val="00771517"/>
    <w:rsid w:val="00771623"/>
    <w:rsid w:val="007716FA"/>
    <w:rsid w:val="00771843"/>
    <w:rsid w:val="00772C4F"/>
    <w:rsid w:val="00773164"/>
    <w:rsid w:val="00773C2A"/>
    <w:rsid w:val="00774803"/>
    <w:rsid w:val="00775117"/>
    <w:rsid w:val="00775B9F"/>
    <w:rsid w:val="00776DF0"/>
    <w:rsid w:val="00776FDF"/>
    <w:rsid w:val="0077704B"/>
    <w:rsid w:val="00777C81"/>
    <w:rsid w:val="00781122"/>
    <w:rsid w:val="0078170D"/>
    <w:rsid w:val="00784AAA"/>
    <w:rsid w:val="00784D3E"/>
    <w:rsid w:val="00784F6F"/>
    <w:rsid w:val="00785012"/>
    <w:rsid w:val="00785A13"/>
    <w:rsid w:val="0078674C"/>
    <w:rsid w:val="007868C5"/>
    <w:rsid w:val="00790072"/>
    <w:rsid w:val="00790FC5"/>
    <w:rsid w:val="007910EC"/>
    <w:rsid w:val="00791A0B"/>
    <w:rsid w:val="00792C85"/>
    <w:rsid w:val="00792D77"/>
    <w:rsid w:val="00793551"/>
    <w:rsid w:val="00793902"/>
    <w:rsid w:val="00793E96"/>
    <w:rsid w:val="0079580F"/>
    <w:rsid w:val="00795B16"/>
    <w:rsid w:val="00797199"/>
    <w:rsid w:val="00797950"/>
    <w:rsid w:val="007A1049"/>
    <w:rsid w:val="007A363C"/>
    <w:rsid w:val="007A3F5A"/>
    <w:rsid w:val="007A40C9"/>
    <w:rsid w:val="007A4A55"/>
    <w:rsid w:val="007A54A7"/>
    <w:rsid w:val="007A5595"/>
    <w:rsid w:val="007A5718"/>
    <w:rsid w:val="007A5AEB"/>
    <w:rsid w:val="007A5C3B"/>
    <w:rsid w:val="007A706B"/>
    <w:rsid w:val="007A7765"/>
    <w:rsid w:val="007A77F3"/>
    <w:rsid w:val="007B038C"/>
    <w:rsid w:val="007B1135"/>
    <w:rsid w:val="007B20E8"/>
    <w:rsid w:val="007B2129"/>
    <w:rsid w:val="007B358C"/>
    <w:rsid w:val="007B69FF"/>
    <w:rsid w:val="007B72FF"/>
    <w:rsid w:val="007B7B83"/>
    <w:rsid w:val="007C0946"/>
    <w:rsid w:val="007C11E0"/>
    <w:rsid w:val="007C17B3"/>
    <w:rsid w:val="007C3D90"/>
    <w:rsid w:val="007C433C"/>
    <w:rsid w:val="007C48A7"/>
    <w:rsid w:val="007C552B"/>
    <w:rsid w:val="007C571A"/>
    <w:rsid w:val="007C6739"/>
    <w:rsid w:val="007C6AB5"/>
    <w:rsid w:val="007D02B5"/>
    <w:rsid w:val="007D0858"/>
    <w:rsid w:val="007D1467"/>
    <w:rsid w:val="007D1B4C"/>
    <w:rsid w:val="007D1C19"/>
    <w:rsid w:val="007D1E2E"/>
    <w:rsid w:val="007D5148"/>
    <w:rsid w:val="007D5193"/>
    <w:rsid w:val="007D5D8A"/>
    <w:rsid w:val="007D5F68"/>
    <w:rsid w:val="007D5F85"/>
    <w:rsid w:val="007D64EB"/>
    <w:rsid w:val="007D717C"/>
    <w:rsid w:val="007D792D"/>
    <w:rsid w:val="007D7C80"/>
    <w:rsid w:val="007E084C"/>
    <w:rsid w:val="007E0FFB"/>
    <w:rsid w:val="007E2BC5"/>
    <w:rsid w:val="007E32D5"/>
    <w:rsid w:val="007E358B"/>
    <w:rsid w:val="007E37CD"/>
    <w:rsid w:val="007E3A49"/>
    <w:rsid w:val="007E3B17"/>
    <w:rsid w:val="007E4195"/>
    <w:rsid w:val="007E449A"/>
    <w:rsid w:val="007E6742"/>
    <w:rsid w:val="007E71AF"/>
    <w:rsid w:val="007E7A44"/>
    <w:rsid w:val="007F008B"/>
    <w:rsid w:val="007F05C3"/>
    <w:rsid w:val="007F164D"/>
    <w:rsid w:val="007F27C9"/>
    <w:rsid w:val="007F46EA"/>
    <w:rsid w:val="007F5F2D"/>
    <w:rsid w:val="007F660E"/>
    <w:rsid w:val="007F7AA4"/>
    <w:rsid w:val="00800326"/>
    <w:rsid w:val="0080094E"/>
    <w:rsid w:val="0080111B"/>
    <w:rsid w:val="00801169"/>
    <w:rsid w:val="008017FB"/>
    <w:rsid w:val="00801817"/>
    <w:rsid w:val="00801FD7"/>
    <w:rsid w:val="008025BE"/>
    <w:rsid w:val="00802A91"/>
    <w:rsid w:val="0080325C"/>
    <w:rsid w:val="0080328F"/>
    <w:rsid w:val="008039F0"/>
    <w:rsid w:val="00803E15"/>
    <w:rsid w:val="00804EAE"/>
    <w:rsid w:val="00805686"/>
    <w:rsid w:val="0080571A"/>
    <w:rsid w:val="008065DF"/>
    <w:rsid w:val="008067FC"/>
    <w:rsid w:val="00806A26"/>
    <w:rsid w:val="00806D1F"/>
    <w:rsid w:val="00806E79"/>
    <w:rsid w:val="00807541"/>
    <w:rsid w:val="00807630"/>
    <w:rsid w:val="00807759"/>
    <w:rsid w:val="00807835"/>
    <w:rsid w:val="008114C8"/>
    <w:rsid w:val="008126C6"/>
    <w:rsid w:val="0081466F"/>
    <w:rsid w:val="00814858"/>
    <w:rsid w:val="00815373"/>
    <w:rsid w:val="008153CF"/>
    <w:rsid w:val="00820D97"/>
    <w:rsid w:val="00821458"/>
    <w:rsid w:val="00821E10"/>
    <w:rsid w:val="008223B3"/>
    <w:rsid w:val="0082275D"/>
    <w:rsid w:val="008229D0"/>
    <w:rsid w:val="00822A65"/>
    <w:rsid w:val="00822D7F"/>
    <w:rsid w:val="008231CD"/>
    <w:rsid w:val="00824980"/>
    <w:rsid w:val="008266E6"/>
    <w:rsid w:val="00826738"/>
    <w:rsid w:val="00826B61"/>
    <w:rsid w:val="00826E85"/>
    <w:rsid w:val="00830DC2"/>
    <w:rsid w:val="00832D81"/>
    <w:rsid w:val="008342D4"/>
    <w:rsid w:val="00834859"/>
    <w:rsid w:val="00836587"/>
    <w:rsid w:val="008366ED"/>
    <w:rsid w:val="0083708F"/>
    <w:rsid w:val="008418F8"/>
    <w:rsid w:val="008418F9"/>
    <w:rsid w:val="008423AD"/>
    <w:rsid w:val="00842740"/>
    <w:rsid w:val="00844E17"/>
    <w:rsid w:val="00846706"/>
    <w:rsid w:val="00846D85"/>
    <w:rsid w:val="00847FE3"/>
    <w:rsid w:val="00850CAD"/>
    <w:rsid w:val="0085111C"/>
    <w:rsid w:val="0085122A"/>
    <w:rsid w:val="00851457"/>
    <w:rsid w:val="00851516"/>
    <w:rsid w:val="0085156A"/>
    <w:rsid w:val="00851EC9"/>
    <w:rsid w:val="008525F1"/>
    <w:rsid w:val="00852883"/>
    <w:rsid w:val="00853BCF"/>
    <w:rsid w:val="00854E1F"/>
    <w:rsid w:val="0085527C"/>
    <w:rsid w:val="00856A04"/>
    <w:rsid w:val="00857AE3"/>
    <w:rsid w:val="0086019A"/>
    <w:rsid w:val="008609C4"/>
    <w:rsid w:val="008610C2"/>
    <w:rsid w:val="00861CB8"/>
    <w:rsid w:val="008624D3"/>
    <w:rsid w:val="00862974"/>
    <w:rsid w:val="00862B47"/>
    <w:rsid w:val="008636C9"/>
    <w:rsid w:val="0086382F"/>
    <w:rsid w:val="00863DB8"/>
    <w:rsid w:val="00864195"/>
    <w:rsid w:val="00865585"/>
    <w:rsid w:val="00865E2A"/>
    <w:rsid w:val="00866122"/>
    <w:rsid w:val="00866676"/>
    <w:rsid w:val="00871327"/>
    <w:rsid w:val="008718CB"/>
    <w:rsid w:val="008719EB"/>
    <w:rsid w:val="00871E9D"/>
    <w:rsid w:val="008727D7"/>
    <w:rsid w:val="008729E0"/>
    <w:rsid w:val="00873F21"/>
    <w:rsid w:val="00873FD6"/>
    <w:rsid w:val="008748DB"/>
    <w:rsid w:val="008751BF"/>
    <w:rsid w:val="008765CB"/>
    <w:rsid w:val="0087683B"/>
    <w:rsid w:val="00876E29"/>
    <w:rsid w:val="008817B5"/>
    <w:rsid w:val="0088341E"/>
    <w:rsid w:val="00883989"/>
    <w:rsid w:val="00884734"/>
    <w:rsid w:val="00884F72"/>
    <w:rsid w:val="008864F2"/>
    <w:rsid w:val="008867C1"/>
    <w:rsid w:val="00886F08"/>
    <w:rsid w:val="00887033"/>
    <w:rsid w:val="0088748E"/>
    <w:rsid w:val="0088761B"/>
    <w:rsid w:val="008877EB"/>
    <w:rsid w:val="00887D2F"/>
    <w:rsid w:val="008903E8"/>
    <w:rsid w:val="00890DC0"/>
    <w:rsid w:val="00891C42"/>
    <w:rsid w:val="00892B4E"/>
    <w:rsid w:val="00892D6C"/>
    <w:rsid w:val="00892EA9"/>
    <w:rsid w:val="008933E8"/>
    <w:rsid w:val="00893A38"/>
    <w:rsid w:val="00893CB0"/>
    <w:rsid w:val="00894451"/>
    <w:rsid w:val="00894773"/>
    <w:rsid w:val="008948AF"/>
    <w:rsid w:val="00894918"/>
    <w:rsid w:val="00894B71"/>
    <w:rsid w:val="008952B5"/>
    <w:rsid w:val="00897B21"/>
    <w:rsid w:val="008A07A0"/>
    <w:rsid w:val="008A08AB"/>
    <w:rsid w:val="008A0AF0"/>
    <w:rsid w:val="008A1493"/>
    <w:rsid w:val="008A1B1E"/>
    <w:rsid w:val="008A2B82"/>
    <w:rsid w:val="008A3665"/>
    <w:rsid w:val="008A4508"/>
    <w:rsid w:val="008A4E56"/>
    <w:rsid w:val="008A4FCB"/>
    <w:rsid w:val="008A5970"/>
    <w:rsid w:val="008A62DE"/>
    <w:rsid w:val="008A67EA"/>
    <w:rsid w:val="008A68C2"/>
    <w:rsid w:val="008A7C7E"/>
    <w:rsid w:val="008B0252"/>
    <w:rsid w:val="008B076E"/>
    <w:rsid w:val="008B0B4D"/>
    <w:rsid w:val="008B1ADA"/>
    <w:rsid w:val="008B257E"/>
    <w:rsid w:val="008B3120"/>
    <w:rsid w:val="008B4164"/>
    <w:rsid w:val="008B68DE"/>
    <w:rsid w:val="008B6C2E"/>
    <w:rsid w:val="008B769F"/>
    <w:rsid w:val="008C212B"/>
    <w:rsid w:val="008C32B6"/>
    <w:rsid w:val="008C3607"/>
    <w:rsid w:val="008C388C"/>
    <w:rsid w:val="008C39B3"/>
    <w:rsid w:val="008C462E"/>
    <w:rsid w:val="008C5556"/>
    <w:rsid w:val="008C6EC1"/>
    <w:rsid w:val="008D0457"/>
    <w:rsid w:val="008D22B0"/>
    <w:rsid w:val="008D2602"/>
    <w:rsid w:val="008D28BC"/>
    <w:rsid w:val="008D2AB1"/>
    <w:rsid w:val="008D2EFE"/>
    <w:rsid w:val="008D3780"/>
    <w:rsid w:val="008D3BEA"/>
    <w:rsid w:val="008D5071"/>
    <w:rsid w:val="008D52E3"/>
    <w:rsid w:val="008D5D46"/>
    <w:rsid w:val="008D7253"/>
    <w:rsid w:val="008D78CC"/>
    <w:rsid w:val="008E0069"/>
    <w:rsid w:val="008E03D5"/>
    <w:rsid w:val="008E0416"/>
    <w:rsid w:val="008E0AAC"/>
    <w:rsid w:val="008E0EC6"/>
    <w:rsid w:val="008E32B8"/>
    <w:rsid w:val="008E3DE1"/>
    <w:rsid w:val="008E426F"/>
    <w:rsid w:val="008E4DAF"/>
    <w:rsid w:val="008E573C"/>
    <w:rsid w:val="008E596B"/>
    <w:rsid w:val="008E72E9"/>
    <w:rsid w:val="008F1643"/>
    <w:rsid w:val="008F1846"/>
    <w:rsid w:val="008F19BA"/>
    <w:rsid w:val="008F3C28"/>
    <w:rsid w:val="008F4819"/>
    <w:rsid w:val="008F5519"/>
    <w:rsid w:val="008F589A"/>
    <w:rsid w:val="008F67C8"/>
    <w:rsid w:val="008F6DEA"/>
    <w:rsid w:val="00900A0A"/>
    <w:rsid w:val="00900E58"/>
    <w:rsid w:val="0090420E"/>
    <w:rsid w:val="009045BC"/>
    <w:rsid w:val="0090540F"/>
    <w:rsid w:val="00907201"/>
    <w:rsid w:val="009101F6"/>
    <w:rsid w:val="00910374"/>
    <w:rsid w:val="00911131"/>
    <w:rsid w:val="0091135E"/>
    <w:rsid w:val="00911984"/>
    <w:rsid w:val="00912AFA"/>
    <w:rsid w:val="00912FC7"/>
    <w:rsid w:val="00913923"/>
    <w:rsid w:val="00914587"/>
    <w:rsid w:val="0091565C"/>
    <w:rsid w:val="00915BD6"/>
    <w:rsid w:val="009161AF"/>
    <w:rsid w:val="00916A05"/>
    <w:rsid w:val="00916B3B"/>
    <w:rsid w:val="0092096D"/>
    <w:rsid w:val="00920D13"/>
    <w:rsid w:val="00920DED"/>
    <w:rsid w:val="00921236"/>
    <w:rsid w:val="00922DB9"/>
    <w:rsid w:val="009233DC"/>
    <w:rsid w:val="0092341A"/>
    <w:rsid w:val="0092399F"/>
    <w:rsid w:val="00924FE4"/>
    <w:rsid w:val="00925FC6"/>
    <w:rsid w:val="009260AD"/>
    <w:rsid w:val="009264C4"/>
    <w:rsid w:val="009265FC"/>
    <w:rsid w:val="009270E9"/>
    <w:rsid w:val="0092779C"/>
    <w:rsid w:val="009279B2"/>
    <w:rsid w:val="00930499"/>
    <w:rsid w:val="00931D93"/>
    <w:rsid w:val="00933934"/>
    <w:rsid w:val="00936209"/>
    <w:rsid w:val="0093752B"/>
    <w:rsid w:val="009379FB"/>
    <w:rsid w:val="00937ED6"/>
    <w:rsid w:val="009418C9"/>
    <w:rsid w:val="00941A35"/>
    <w:rsid w:val="009429EE"/>
    <w:rsid w:val="0094340C"/>
    <w:rsid w:val="009441EF"/>
    <w:rsid w:val="00944D38"/>
    <w:rsid w:val="0094620A"/>
    <w:rsid w:val="009468F4"/>
    <w:rsid w:val="00946BCA"/>
    <w:rsid w:val="00947FFB"/>
    <w:rsid w:val="00950A99"/>
    <w:rsid w:val="00953BF9"/>
    <w:rsid w:val="00955EB5"/>
    <w:rsid w:val="009569B0"/>
    <w:rsid w:val="00956CF9"/>
    <w:rsid w:val="00957D10"/>
    <w:rsid w:val="00960249"/>
    <w:rsid w:val="0096051F"/>
    <w:rsid w:val="00961327"/>
    <w:rsid w:val="009622C3"/>
    <w:rsid w:val="00962CBB"/>
    <w:rsid w:val="00962CF2"/>
    <w:rsid w:val="00962E8F"/>
    <w:rsid w:val="00963D2A"/>
    <w:rsid w:val="00964395"/>
    <w:rsid w:val="00964A37"/>
    <w:rsid w:val="00965075"/>
    <w:rsid w:val="00965FB4"/>
    <w:rsid w:val="00966538"/>
    <w:rsid w:val="00966A03"/>
    <w:rsid w:val="00970105"/>
    <w:rsid w:val="009712D1"/>
    <w:rsid w:val="00971638"/>
    <w:rsid w:val="00971BFE"/>
    <w:rsid w:val="00972144"/>
    <w:rsid w:val="00972ADB"/>
    <w:rsid w:val="00972AF2"/>
    <w:rsid w:val="00972C07"/>
    <w:rsid w:val="00973A4E"/>
    <w:rsid w:val="00974201"/>
    <w:rsid w:val="00974768"/>
    <w:rsid w:val="0097581C"/>
    <w:rsid w:val="009764BA"/>
    <w:rsid w:val="00977204"/>
    <w:rsid w:val="0097739A"/>
    <w:rsid w:val="009773AA"/>
    <w:rsid w:val="009804B2"/>
    <w:rsid w:val="00980730"/>
    <w:rsid w:val="009814A2"/>
    <w:rsid w:val="009814DD"/>
    <w:rsid w:val="00981BF2"/>
    <w:rsid w:val="00981D57"/>
    <w:rsid w:val="00983757"/>
    <w:rsid w:val="009848A4"/>
    <w:rsid w:val="00984C3B"/>
    <w:rsid w:val="00984FC7"/>
    <w:rsid w:val="009851B2"/>
    <w:rsid w:val="00985DA1"/>
    <w:rsid w:val="00986A19"/>
    <w:rsid w:val="00986CBF"/>
    <w:rsid w:val="00987A08"/>
    <w:rsid w:val="00990393"/>
    <w:rsid w:val="00991289"/>
    <w:rsid w:val="00991DAC"/>
    <w:rsid w:val="00992678"/>
    <w:rsid w:val="0099404A"/>
    <w:rsid w:val="00994C2C"/>
    <w:rsid w:val="00995CF0"/>
    <w:rsid w:val="00996253"/>
    <w:rsid w:val="0099672B"/>
    <w:rsid w:val="00996C03"/>
    <w:rsid w:val="00997E28"/>
    <w:rsid w:val="009A02F7"/>
    <w:rsid w:val="009A0F40"/>
    <w:rsid w:val="009A1486"/>
    <w:rsid w:val="009A1D28"/>
    <w:rsid w:val="009A2700"/>
    <w:rsid w:val="009A570D"/>
    <w:rsid w:val="009A60FC"/>
    <w:rsid w:val="009A72F7"/>
    <w:rsid w:val="009A7CA0"/>
    <w:rsid w:val="009B07C5"/>
    <w:rsid w:val="009B12FC"/>
    <w:rsid w:val="009B2431"/>
    <w:rsid w:val="009B2A16"/>
    <w:rsid w:val="009B40EC"/>
    <w:rsid w:val="009B42BE"/>
    <w:rsid w:val="009B4451"/>
    <w:rsid w:val="009B4566"/>
    <w:rsid w:val="009B557C"/>
    <w:rsid w:val="009B5C9D"/>
    <w:rsid w:val="009B5DDB"/>
    <w:rsid w:val="009B687A"/>
    <w:rsid w:val="009B79C2"/>
    <w:rsid w:val="009C0DF8"/>
    <w:rsid w:val="009C1217"/>
    <w:rsid w:val="009C1A56"/>
    <w:rsid w:val="009C2532"/>
    <w:rsid w:val="009C301E"/>
    <w:rsid w:val="009C3145"/>
    <w:rsid w:val="009C36B7"/>
    <w:rsid w:val="009C5068"/>
    <w:rsid w:val="009C54C1"/>
    <w:rsid w:val="009C5A4E"/>
    <w:rsid w:val="009C5FFC"/>
    <w:rsid w:val="009C6E19"/>
    <w:rsid w:val="009C6FD9"/>
    <w:rsid w:val="009C781B"/>
    <w:rsid w:val="009D008B"/>
    <w:rsid w:val="009D044F"/>
    <w:rsid w:val="009D072D"/>
    <w:rsid w:val="009D0FD4"/>
    <w:rsid w:val="009D1284"/>
    <w:rsid w:val="009D1702"/>
    <w:rsid w:val="009D17DB"/>
    <w:rsid w:val="009D1B61"/>
    <w:rsid w:val="009D28C9"/>
    <w:rsid w:val="009D2D16"/>
    <w:rsid w:val="009D3121"/>
    <w:rsid w:val="009D452F"/>
    <w:rsid w:val="009D45FF"/>
    <w:rsid w:val="009D4B8C"/>
    <w:rsid w:val="009D57D9"/>
    <w:rsid w:val="009D6511"/>
    <w:rsid w:val="009D6D23"/>
    <w:rsid w:val="009D762A"/>
    <w:rsid w:val="009D76DB"/>
    <w:rsid w:val="009D7A9D"/>
    <w:rsid w:val="009E1AD3"/>
    <w:rsid w:val="009E1CFE"/>
    <w:rsid w:val="009E1F5C"/>
    <w:rsid w:val="009E285C"/>
    <w:rsid w:val="009E2866"/>
    <w:rsid w:val="009E2E24"/>
    <w:rsid w:val="009E3599"/>
    <w:rsid w:val="009E3B8E"/>
    <w:rsid w:val="009E598E"/>
    <w:rsid w:val="009E6A02"/>
    <w:rsid w:val="009F2782"/>
    <w:rsid w:val="009F3B05"/>
    <w:rsid w:val="009F3FD8"/>
    <w:rsid w:val="009F44A8"/>
    <w:rsid w:val="009F4CAE"/>
    <w:rsid w:val="009F5228"/>
    <w:rsid w:val="009F569C"/>
    <w:rsid w:val="009F5754"/>
    <w:rsid w:val="009F5B2B"/>
    <w:rsid w:val="009F7479"/>
    <w:rsid w:val="009F771F"/>
    <w:rsid w:val="00A00283"/>
    <w:rsid w:val="00A004DB"/>
    <w:rsid w:val="00A00EF9"/>
    <w:rsid w:val="00A014B5"/>
    <w:rsid w:val="00A014E2"/>
    <w:rsid w:val="00A0189A"/>
    <w:rsid w:val="00A0252E"/>
    <w:rsid w:val="00A03000"/>
    <w:rsid w:val="00A0322F"/>
    <w:rsid w:val="00A032C9"/>
    <w:rsid w:val="00A0456F"/>
    <w:rsid w:val="00A04D5B"/>
    <w:rsid w:val="00A04FA3"/>
    <w:rsid w:val="00A05375"/>
    <w:rsid w:val="00A054AC"/>
    <w:rsid w:val="00A06C95"/>
    <w:rsid w:val="00A06DF7"/>
    <w:rsid w:val="00A06F80"/>
    <w:rsid w:val="00A1116C"/>
    <w:rsid w:val="00A112D2"/>
    <w:rsid w:val="00A116DF"/>
    <w:rsid w:val="00A11EFD"/>
    <w:rsid w:val="00A120C1"/>
    <w:rsid w:val="00A13205"/>
    <w:rsid w:val="00A13578"/>
    <w:rsid w:val="00A14024"/>
    <w:rsid w:val="00A144FB"/>
    <w:rsid w:val="00A16377"/>
    <w:rsid w:val="00A1689A"/>
    <w:rsid w:val="00A17074"/>
    <w:rsid w:val="00A203F7"/>
    <w:rsid w:val="00A217F7"/>
    <w:rsid w:val="00A219A8"/>
    <w:rsid w:val="00A21B2E"/>
    <w:rsid w:val="00A22E78"/>
    <w:rsid w:val="00A23255"/>
    <w:rsid w:val="00A238BC"/>
    <w:rsid w:val="00A257FD"/>
    <w:rsid w:val="00A27339"/>
    <w:rsid w:val="00A324A0"/>
    <w:rsid w:val="00A32B47"/>
    <w:rsid w:val="00A33A50"/>
    <w:rsid w:val="00A33B00"/>
    <w:rsid w:val="00A341C2"/>
    <w:rsid w:val="00A34623"/>
    <w:rsid w:val="00A348B3"/>
    <w:rsid w:val="00A35508"/>
    <w:rsid w:val="00A359BA"/>
    <w:rsid w:val="00A35F45"/>
    <w:rsid w:val="00A36778"/>
    <w:rsid w:val="00A37939"/>
    <w:rsid w:val="00A37F8B"/>
    <w:rsid w:val="00A40262"/>
    <w:rsid w:val="00A40476"/>
    <w:rsid w:val="00A40B29"/>
    <w:rsid w:val="00A4199E"/>
    <w:rsid w:val="00A41B94"/>
    <w:rsid w:val="00A43FFF"/>
    <w:rsid w:val="00A4480F"/>
    <w:rsid w:val="00A44943"/>
    <w:rsid w:val="00A449CB"/>
    <w:rsid w:val="00A458A6"/>
    <w:rsid w:val="00A45C6E"/>
    <w:rsid w:val="00A47EF9"/>
    <w:rsid w:val="00A50A7D"/>
    <w:rsid w:val="00A50F05"/>
    <w:rsid w:val="00A52562"/>
    <w:rsid w:val="00A54066"/>
    <w:rsid w:val="00A54098"/>
    <w:rsid w:val="00A548C8"/>
    <w:rsid w:val="00A55137"/>
    <w:rsid w:val="00A5661F"/>
    <w:rsid w:val="00A56CDA"/>
    <w:rsid w:val="00A57736"/>
    <w:rsid w:val="00A579BE"/>
    <w:rsid w:val="00A57D12"/>
    <w:rsid w:val="00A60C0C"/>
    <w:rsid w:val="00A6216F"/>
    <w:rsid w:val="00A63F65"/>
    <w:rsid w:val="00A648B4"/>
    <w:rsid w:val="00A657C0"/>
    <w:rsid w:val="00A65F60"/>
    <w:rsid w:val="00A666D4"/>
    <w:rsid w:val="00A66BBC"/>
    <w:rsid w:val="00A66F1B"/>
    <w:rsid w:val="00A67C9E"/>
    <w:rsid w:val="00A67D0E"/>
    <w:rsid w:val="00A703E4"/>
    <w:rsid w:val="00A71E6A"/>
    <w:rsid w:val="00A7260B"/>
    <w:rsid w:val="00A72DAE"/>
    <w:rsid w:val="00A732DE"/>
    <w:rsid w:val="00A75792"/>
    <w:rsid w:val="00A76390"/>
    <w:rsid w:val="00A7682F"/>
    <w:rsid w:val="00A77791"/>
    <w:rsid w:val="00A80290"/>
    <w:rsid w:val="00A80CE4"/>
    <w:rsid w:val="00A80F43"/>
    <w:rsid w:val="00A80FC3"/>
    <w:rsid w:val="00A80FF8"/>
    <w:rsid w:val="00A8130A"/>
    <w:rsid w:val="00A81B4C"/>
    <w:rsid w:val="00A820F1"/>
    <w:rsid w:val="00A82A1A"/>
    <w:rsid w:val="00A82B6B"/>
    <w:rsid w:val="00A82B86"/>
    <w:rsid w:val="00A82E34"/>
    <w:rsid w:val="00A83EAB"/>
    <w:rsid w:val="00A83FD6"/>
    <w:rsid w:val="00A845A2"/>
    <w:rsid w:val="00A8471B"/>
    <w:rsid w:val="00A84774"/>
    <w:rsid w:val="00A86B2B"/>
    <w:rsid w:val="00A87B5C"/>
    <w:rsid w:val="00A904CB"/>
    <w:rsid w:val="00A90EDF"/>
    <w:rsid w:val="00A9179A"/>
    <w:rsid w:val="00A917F4"/>
    <w:rsid w:val="00A91981"/>
    <w:rsid w:val="00A92932"/>
    <w:rsid w:val="00A93204"/>
    <w:rsid w:val="00A93508"/>
    <w:rsid w:val="00A94295"/>
    <w:rsid w:val="00A946A5"/>
    <w:rsid w:val="00A9581F"/>
    <w:rsid w:val="00A96248"/>
    <w:rsid w:val="00A96DA5"/>
    <w:rsid w:val="00A97498"/>
    <w:rsid w:val="00AA031F"/>
    <w:rsid w:val="00AA06D6"/>
    <w:rsid w:val="00AA0A36"/>
    <w:rsid w:val="00AA161A"/>
    <w:rsid w:val="00AA165D"/>
    <w:rsid w:val="00AA2016"/>
    <w:rsid w:val="00AA2E0B"/>
    <w:rsid w:val="00AA3D2B"/>
    <w:rsid w:val="00AA3EC8"/>
    <w:rsid w:val="00AA4A53"/>
    <w:rsid w:val="00AA53BC"/>
    <w:rsid w:val="00AA62B5"/>
    <w:rsid w:val="00AA6784"/>
    <w:rsid w:val="00AA6848"/>
    <w:rsid w:val="00AA7C68"/>
    <w:rsid w:val="00AB19C0"/>
    <w:rsid w:val="00AB24C8"/>
    <w:rsid w:val="00AB27E3"/>
    <w:rsid w:val="00AB3011"/>
    <w:rsid w:val="00AB32F3"/>
    <w:rsid w:val="00AB396B"/>
    <w:rsid w:val="00AB5604"/>
    <w:rsid w:val="00AB6388"/>
    <w:rsid w:val="00AB7521"/>
    <w:rsid w:val="00AB7CC2"/>
    <w:rsid w:val="00AC0372"/>
    <w:rsid w:val="00AC0F32"/>
    <w:rsid w:val="00AC1204"/>
    <w:rsid w:val="00AC1800"/>
    <w:rsid w:val="00AC19B6"/>
    <w:rsid w:val="00AC1B4F"/>
    <w:rsid w:val="00AC3300"/>
    <w:rsid w:val="00AC3982"/>
    <w:rsid w:val="00AC3B4D"/>
    <w:rsid w:val="00AC3E1C"/>
    <w:rsid w:val="00AC3F82"/>
    <w:rsid w:val="00AC4A14"/>
    <w:rsid w:val="00AC4D1B"/>
    <w:rsid w:val="00AC5533"/>
    <w:rsid w:val="00AC581F"/>
    <w:rsid w:val="00AC5BBF"/>
    <w:rsid w:val="00AC5C63"/>
    <w:rsid w:val="00AC65F4"/>
    <w:rsid w:val="00AD034F"/>
    <w:rsid w:val="00AD05B7"/>
    <w:rsid w:val="00AD135B"/>
    <w:rsid w:val="00AD18FA"/>
    <w:rsid w:val="00AD21E5"/>
    <w:rsid w:val="00AD2340"/>
    <w:rsid w:val="00AD2B7C"/>
    <w:rsid w:val="00AD40BC"/>
    <w:rsid w:val="00AD43B8"/>
    <w:rsid w:val="00AD4793"/>
    <w:rsid w:val="00AD4D45"/>
    <w:rsid w:val="00AD5C86"/>
    <w:rsid w:val="00AD5F21"/>
    <w:rsid w:val="00AD5F97"/>
    <w:rsid w:val="00AD61FB"/>
    <w:rsid w:val="00AD61FC"/>
    <w:rsid w:val="00AD7345"/>
    <w:rsid w:val="00AE04FC"/>
    <w:rsid w:val="00AE12AF"/>
    <w:rsid w:val="00AE1824"/>
    <w:rsid w:val="00AE192F"/>
    <w:rsid w:val="00AE1BDD"/>
    <w:rsid w:val="00AE20AF"/>
    <w:rsid w:val="00AE21AC"/>
    <w:rsid w:val="00AE25B3"/>
    <w:rsid w:val="00AE27CA"/>
    <w:rsid w:val="00AE2902"/>
    <w:rsid w:val="00AE2E77"/>
    <w:rsid w:val="00AE4403"/>
    <w:rsid w:val="00AE6A46"/>
    <w:rsid w:val="00AE7C5E"/>
    <w:rsid w:val="00AF090A"/>
    <w:rsid w:val="00AF198F"/>
    <w:rsid w:val="00AF1B31"/>
    <w:rsid w:val="00AF1DDF"/>
    <w:rsid w:val="00AF1FF2"/>
    <w:rsid w:val="00AF27BA"/>
    <w:rsid w:val="00AF37D7"/>
    <w:rsid w:val="00AF3AB8"/>
    <w:rsid w:val="00AF4FD1"/>
    <w:rsid w:val="00AF50AF"/>
    <w:rsid w:val="00AF64BD"/>
    <w:rsid w:val="00AF6D62"/>
    <w:rsid w:val="00AF6F22"/>
    <w:rsid w:val="00B000C0"/>
    <w:rsid w:val="00B00CA1"/>
    <w:rsid w:val="00B00F66"/>
    <w:rsid w:val="00B01CBE"/>
    <w:rsid w:val="00B0249D"/>
    <w:rsid w:val="00B02670"/>
    <w:rsid w:val="00B03811"/>
    <w:rsid w:val="00B03BD8"/>
    <w:rsid w:val="00B0431D"/>
    <w:rsid w:val="00B04FCB"/>
    <w:rsid w:val="00B05DA5"/>
    <w:rsid w:val="00B075FB"/>
    <w:rsid w:val="00B07821"/>
    <w:rsid w:val="00B11D95"/>
    <w:rsid w:val="00B12652"/>
    <w:rsid w:val="00B126DF"/>
    <w:rsid w:val="00B1392A"/>
    <w:rsid w:val="00B148C5"/>
    <w:rsid w:val="00B153BC"/>
    <w:rsid w:val="00B15FDE"/>
    <w:rsid w:val="00B164F9"/>
    <w:rsid w:val="00B16ACB"/>
    <w:rsid w:val="00B17736"/>
    <w:rsid w:val="00B1775D"/>
    <w:rsid w:val="00B2009C"/>
    <w:rsid w:val="00B2383C"/>
    <w:rsid w:val="00B23CBF"/>
    <w:rsid w:val="00B23E54"/>
    <w:rsid w:val="00B24C81"/>
    <w:rsid w:val="00B25185"/>
    <w:rsid w:val="00B252C2"/>
    <w:rsid w:val="00B252DC"/>
    <w:rsid w:val="00B263B4"/>
    <w:rsid w:val="00B26A9F"/>
    <w:rsid w:val="00B27BDB"/>
    <w:rsid w:val="00B31CD6"/>
    <w:rsid w:val="00B32872"/>
    <w:rsid w:val="00B33609"/>
    <w:rsid w:val="00B33C5B"/>
    <w:rsid w:val="00B33FB6"/>
    <w:rsid w:val="00B34E63"/>
    <w:rsid w:val="00B354D7"/>
    <w:rsid w:val="00B36129"/>
    <w:rsid w:val="00B36B0E"/>
    <w:rsid w:val="00B36C9C"/>
    <w:rsid w:val="00B40366"/>
    <w:rsid w:val="00B40D33"/>
    <w:rsid w:val="00B41ED7"/>
    <w:rsid w:val="00B4276A"/>
    <w:rsid w:val="00B42C32"/>
    <w:rsid w:val="00B44736"/>
    <w:rsid w:val="00B462BF"/>
    <w:rsid w:val="00B47EEC"/>
    <w:rsid w:val="00B50BE9"/>
    <w:rsid w:val="00B50D5A"/>
    <w:rsid w:val="00B5110D"/>
    <w:rsid w:val="00B51411"/>
    <w:rsid w:val="00B5175B"/>
    <w:rsid w:val="00B52350"/>
    <w:rsid w:val="00B5291E"/>
    <w:rsid w:val="00B52E98"/>
    <w:rsid w:val="00B52F9F"/>
    <w:rsid w:val="00B533E9"/>
    <w:rsid w:val="00B5357C"/>
    <w:rsid w:val="00B53EFE"/>
    <w:rsid w:val="00B54714"/>
    <w:rsid w:val="00B57475"/>
    <w:rsid w:val="00B57B35"/>
    <w:rsid w:val="00B57BFD"/>
    <w:rsid w:val="00B60D31"/>
    <w:rsid w:val="00B611DB"/>
    <w:rsid w:val="00B6124E"/>
    <w:rsid w:val="00B6158E"/>
    <w:rsid w:val="00B622A6"/>
    <w:rsid w:val="00B628A3"/>
    <w:rsid w:val="00B631D2"/>
    <w:rsid w:val="00B65141"/>
    <w:rsid w:val="00B654F2"/>
    <w:rsid w:val="00B65C5B"/>
    <w:rsid w:val="00B665F7"/>
    <w:rsid w:val="00B67206"/>
    <w:rsid w:val="00B6761E"/>
    <w:rsid w:val="00B676E7"/>
    <w:rsid w:val="00B677FE"/>
    <w:rsid w:val="00B6787C"/>
    <w:rsid w:val="00B707E9"/>
    <w:rsid w:val="00B70E36"/>
    <w:rsid w:val="00B70EC4"/>
    <w:rsid w:val="00B71779"/>
    <w:rsid w:val="00B71C1B"/>
    <w:rsid w:val="00B71CFE"/>
    <w:rsid w:val="00B71D74"/>
    <w:rsid w:val="00B71F28"/>
    <w:rsid w:val="00B722DF"/>
    <w:rsid w:val="00B7336D"/>
    <w:rsid w:val="00B749EA"/>
    <w:rsid w:val="00B7521C"/>
    <w:rsid w:val="00B753FD"/>
    <w:rsid w:val="00B757B0"/>
    <w:rsid w:val="00B7583A"/>
    <w:rsid w:val="00B75EBB"/>
    <w:rsid w:val="00B76F38"/>
    <w:rsid w:val="00B777D5"/>
    <w:rsid w:val="00B80184"/>
    <w:rsid w:val="00B82F0B"/>
    <w:rsid w:val="00B83063"/>
    <w:rsid w:val="00B83135"/>
    <w:rsid w:val="00B83BC9"/>
    <w:rsid w:val="00B8483F"/>
    <w:rsid w:val="00B8552F"/>
    <w:rsid w:val="00B856B6"/>
    <w:rsid w:val="00B87AA8"/>
    <w:rsid w:val="00B90582"/>
    <w:rsid w:val="00B90A63"/>
    <w:rsid w:val="00B911E3"/>
    <w:rsid w:val="00B918D1"/>
    <w:rsid w:val="00B920E6"/>
    <w:rsid w:val="00B921E7"/>
    <w:rsid w:val="00B93BC0"/>
    <w:rsid w:val="00B9443A"/>
    <w:rsid w:val="00B949E9"/>
    <w:rsid w:val="00B94C68"/>
    <w:rsid w:val="00B9665F"/>
    <w:rsid w:val="00B968A2"/>
    <w:rsid w:val="00B96C67"/>
    <w:rsid w:val="00B96D5E"/>
    <w:rsid w:val="00B97F4E"/>
    <w:rsid w:val="00BA123A"/>
    <w:rsid w:val="00BA1936"/>
    <w:rsid w:val="00BA20A2"/>
    <w:rsid w:val="00BA20F2"/>
    <w:rsid w:val="00BA2F82"/>
    <w:rsid w:val="00BA3167"/>
    <w:rsid w:val="00BA3E4E"/>
    <w:rsid w:val="00BA5A17"/>
    <w:rsid w:val="00BA5D45"/>
    <w:rsid w:val="00BA7632"/>
    <w:rsid w:val="00BA7C17"/>
    <w:rsid w:val="00BA7F39"/>
    <w:rsid w:val="00BB03FF"/>
    <w:rsid w:val="00BB1117"/>
    <w:rsid w:val="00BB1B05"/>
    <w:rsid w:val="00BB1B0C"/>
    <w:rsid w:val="00BB22EE"/>
    <w:rsid w:val="00BB26AD"/>
    <w:rsid w:val="00BB32EE"/>
    <w:rsid w:val="00BB3BC5"/>
    <w:rsid w:val="00BB3CFE"/>
    <w:rsid w:val="00BB3FB6"/>
    <w:rsid w:val="00BB41AD"/>
    <w:rsid w:val="00BB4B1C"/>
    <w:rsid w:val="00BB4D14"/>
    <w:rsid w:val="00BB62F6"/>
    <w:rsid w:val="00BB6E3E"/>
    <w:rsid w:val="00BB7424"/>
    <w:rsid w:val="00BB758A"/>
    <w:rsid w:val="00BC0A7C"/>
    <w:rsid w:val="00BC109C"/>
    <w:rsid w:val="00BC18A2"/>
    <w:rsid w:val="00BC355B"/>
    <w:rsid w:val="00BC3784"/>
    <w:rsid w:val="00BC54D4"/>
    <w:rsid w:val="00BC6A57"/>
    <w:rsid w:val="00BC71FE"/>
    <w:rsid w:val="00BD0CD8"/>
    <w:rsid w:val="00BD2309"/>
    <w:rsid w:val="00BD252E"/>
    <w:rsid w:val="00BD3CBE"/>
    <w:rsid w:val="00BD3E9B"/>
    <w:rsid w:val="00BD3EE7"/>
    <w:rsid w:val="00BD520B"/>
    <w:rsid w:val="00BD5739"/>
    <w:rsid w:val="00BD60C6"/>
    <w:rsid w:val="00BD6C54"/>
    <w:rsid w:val="00BD7314"/>
    <w:rsid w:val="00BE0FF4"/>
    <w:rsid w:val="00BE3D53"/>
    <w:rsid w:val="00BE4805"/>
    <w:rsid w:val="00BE531B"/>
    <w:rsid w:val="00BE5C48"/>
    <w:rsid w:val="00BE601A"/>
    <w:rsid w:val="00BE614C"/>
    <w:rsid w:val="00BE63C0"/>
    <w:rsid w:val="00BE63E0"/>
    <w:rsid w:val="00BE6994"/>
    <w:rsid w:val="00BE6C77"/>
    <w:rsid w:val="00BE6C9C"/>
    <w:rsid w:val="00BE6F57"/>
    <w:rsid w:val="00BF08A5"/>
    <w:rsid w:val="00BF0C73"/>
    <w:rsid w:val="00BF185F"/>
    <w:rsid w:val="00BF1CDF"/>
    <w:rsid w:val="00BF2D00"/>
    <w:rsid w:val="00BF2EBA"/>
    <w:rsid w:val="00BF3D5C"/>
    <w:rsid w:val="00BF3FE5"/>
    <w:rsid w:val="00BF4526"/>
    <w:rsid w:val="00BF47E8"/>
    <w:rsid w:val="00BF4CE5"/>
    <w:rsid w:val="00BF58D9"/>
    <w:rsid w:val="00BF5C1B"/>
    <w:rsid w:val="00BF6122"/>
    <w:rsid w:val="00BF7CF8"/>
    <w:rsid w:val="00C0105D"/>
    <w:rsid w:val="00C01CCA"/>
    <w:rsid w:val="00C01E13"/>
    <w:rsid w:val="00C022FB"/>
    <w:rsid w:val="00C03468"/>
    <w:rsid w:val="00C03F6D"/>
    <w:rsid w:val="00C04E32"/>
    <w:rsid w:val="00C074F2"/>
    <w:rsid w:val="00C07958"/>
    <w:rsid w:val="00C10AF7"/>
    <w:rsid w:val="00C12150"/>
    <w:rsid w:val="00C13661"/>
    <w:rsid w:val="00C16504"/>
    <w:rsid w:val="00C16C63"/>
    <w:rsid w:val="00C2183F"/>
    <w:rsid w:val="00C218E0"/>
    <w:rsid w:val="00C21F8C"/>
    <w:rsid w:val="00C2416A"/>
    <w:rsid w:val="00C2512B"/>
    <w:rsid w:val="00C263BB"/>
    <w:rsid w:val="00C269F6"/>
    <w:rsid w:val="00C279AA"/>
    <w:rsid w:val="00C32C92"/>
    <w:rsid w:val="00C32D45"/>
    <w:rsid w:val="00C32F80"/>
    <w:rsid w:val="00C33C76"/>
    <w:rsid w:val="00C34236"/>
    <w:rsid w:val="00C344E1"/>
    <w:rsid w:val="00C3464F"/>
    <w:rsid w:val="00C35518"/>
    <w:rsid w:val="00C36369"/>
    <w:rsid w:val="00C36509"/>
    <w:rsid w:val="00C36530"/>
    <w:rsid w:val="00C365B2"/>
    <w:rsid w:val="00C365CC"/>
    <w:rsid w:val="00C371C3"/>
    <w:rsid w:val="00C41E14"/>
    <w:rsid w:val="00C437E1"/>
    <w:rsid w:val="00C43E46"/>
    <w:rsid w:val="00C4485D"/>
    <w:rsid w:val="00C44A85"/>
    <w:rsid w:val="00C45208"/>
    <w:rsid w:val="00C45578"/>
    <w:rsid w:val="00C46626"/>
    <w:rsid w:val="00C4751B"/>
    <w:rsid w:val="00C477DB"/>
    <w:rsid w:val="00C50265"/>
    <w:rsid w:val="00C51380"/>
    <w:rsid w:val="00C52B61"/>
    <w:rsid w:val="00C530DB"/>
    <w:rsid w:val="00C531C8"/>
    <w:rsid w:val="00C531FD"/>
    <w:rsid w:val="00C5393F"/>
    <w:rsid w:val="00C53C57"/>
    <w:rsid w:val="00C53D26"/>
    <w:rsid w:val="00C54C71"/>
    <w:rsid w:val="00C5563F"/>
    <w:rsid w:val="00C574E0"/>
    <w:rsid w:val="00C60009"/>
    <w:rsid w:val="00C61F4E"/>
    <w:rsid w:val="00C620D5"/>
    <w:rsid w:val="00C62311"/>
    <w:rsid w:val="00C62348"/>
    <w:rsid w:val="00C62B02"/>
    <w:rsid w:val="00C630D5"/>
    <w:rsid w:val="00C6342C"/>
    <w:rsid w:val="00C63567"/>
    <w:rsid w:val="00C652F2"/>
    <w:rsid w:val="00C65357"/>
    <w:rsid w:val="00C65D1A"/>
    <w:rsid w:val="00C7064D"/>
    <w:rsid w:val="00C709AB"/>
    <w:rsid w:val="00C70B6C"/>
    <w:rsid w:val="00C71286"/>
    <w:rsid w:val="00C712AA"/>
    <w:rsid w:val="00C71DDB"/>
    <w:rsid w:val="00C72710"/>
    <w:rsid w:val="00C73B13"/>
    <w:rsid w:val="00C7557C"/>
    <w:rsid w:val="00C76B9E"/>
    <w:rsid w:val="00C77BD7"/>
    <w:rsid w:val="00C81122"/>
    <w:rsid w:val="00C818C6"/>
    <w:rsid w:val="00C81D23"/>
    <w:rsid w:val="00C824A3"/>
    <w:rsid w:val="00C827FD"/>
    <w:rsid w:val="00C856C8"/>
    <w:rsid w:val="00C85B50"/>
    <w:rsid w:val="00C86B26"/>
    <w:rsid w:val="00C87593"/>
    <w:rsid w:val="00C877E9"/>
    <w:rsid w:val="00C87895"/>
    <w:rsid w:val="00C87D98"/>
    <w:rsid w:val="00C91291"/>
    <w:rsid w:val="00C92B2E"/>
    <w:rsid w:val="00C92B8D"/>
    <w:rsid w:val="00C92C86"/>
    <w:rsid w:val="00C93E75"/>
    <w:rsid w:val="00C94B1D"/>
    <w:rsid w:val="00C94C92"/>
    <w:rsid w:val="00C951E2"/>
    <w:rsid w:val="00C957E3"/>
    <w:rsid w:val="00C95F78"/>
    <w:rsid w:val="00C9645A"/>
    <w:rsid w:val="00C967BE"/>
    <w:rsid w:val="00C96C40"/>
    <w:rsid w:val="00C96CCF"/>
    <w:rsid w:val="00C9791A"/>
    <w:rsid w:val="00C97E59"/>
    <w:rsid w:val="00CA012B"/>
    <w:rsid w:val="00CA1CC9"/>
    <w:rsid w:val="00CA21EB"/>
    <w:rsid w:val="00CA22FD"/>
    <w:rsid w:val="00CA310E"/>
    <w:rsid w:val="00CA32EA"/>
    <w:rsid w:val="00CA3FFB"/>
    <w:rsid w:val="00CA5910"/>
    <w:rsid w:val="00CA5978"/>
    <w:rsid w:val="00CA5D52"/>
    <w:rsid w:val="00CA5ECD"/>
    <w:rsid w:val="00CA637D"/>
    <w:rsid w:val="00CA6D10"/>
    <w:rsid w:val="00CA7032"/>
    <w:rsid w:val="00CA753E"/>
    <w:rsid w:val="00CB0D80"/>
    <w:rsid w:val="00CB130A"/>
    <w:rsid w:val="00CB24E5"/>
    <w:rsid w:val="00CB2896"/>
    <w:rsid w:val="00CB33EE"/>
    <w:rsid w:val="00CB474E"/>
    <w:rsid w:val="00CB5BBF"/>
    <w:rsid w:val="00CB65CC"/>
    <w:rsid w:val="00CB6988"/>
    <w:rsid w:val="00CB7690"/>
    <w:rsid w:val="00CC0068"/>
    <w:rsid w:val="00CC21DC"/>
    <w:rsid w:val="00CC26AF"/>
    <w:rsid w:val="00CC2859"/>
    <w:rsid w:val="00CC297B"/>
    <w:rsid w:val="00CC2EAD"/>
    <w:rsid w:val="00CC3EF7"/>
    <w:rsid w:val="00CC48B8"/>
    <w:rsid w:val="00CC69AB"/>
    <w:rsid w:val="00CC6CC8"/>
    <w:rsid w:val="00CC788C"/>
    <w:rsid w:val="00CD2688"/>
    <w:rsid w:val="00CD2D2F"/>
    <w:rsid w:val="00CD2E1D"/>
    <w:rsid w:val="00CD4D01"/>
    <w:rsid w:val="00CD5EDF"/>
    <w:rsid w:val="00CD6714"/>
    <w:rsid w:val="00CD6CA9"/>
    <w:rsid w:val="00CD7539"/>
    <w:rsid w:val="00CD75CD"/>
    <w:rsid w:val="00CD75F5"/>
    <w:rsid w:val="00CD773D"/>
    <w:rsid w:val="00CD7897"/>
    <w:rsid w:val="00CE065D"/>
    <w:rsid w:val="00CE2C78"/>
    <w:rsid w:val="00CE3049"/>
    <w:rsid w:val="00CE549B"/>
    <w:rsid w:val="00CE5F71"/>
    <w:rsid w:val="00CE631C"/>
    <w:rsid w:val="00CE6571"/>
    <w:rsid w:val="00CE6E0B"/>
    <w:rsid w:val="00CE73E8"/>
    <w:rsid w:val="00CE7A4C"/>
    <w:rsid w:val="00CF0A26"/>
    <w:rsid w:val="00CF145A"/>
    <w:rsid w:val="00CF1D18"/>
    <w:rsid w:val="00CF259A"/>
    <w:rsid w:val="00CF2995"/>
    <w:rsid w:val="00CF2C2E"/>
    <w:rsid w:val="00CF338B"/>
    <w:rsid w:val="00CF3A24"/>
    <w:rsid w:val="00CF3BF8"/>
    <w:rsid w:val="00CF405D"/>
    <w:rsid w:val="00CF4831"/>
    <w:rsid w:val="00CF49AC"/>
    <w:rsid w:val="00CF4D90"/>
    <w:rsid w:val="00CF5362"/>
    <w:rsid w:val="00CF570E"/>
    <w:rsid w:val="00CF5A78"/>
    <w:rsid w:val="00CF679F"/>
    <w:rsid w:val="00CF707A"/>
    <w:rsid w:val="00D0059F"/>
    <w:rsid w:val="00D010D7"/>
    <w:rsid w:val="00D0122C"/>
    <w:rsid w:val="00D0147C"/>
    <w:rsid w:val="00D01BD1"/>
    <w:rsid w:val="00D03863"/>
    <w:rsid w:val="00D05748"/>
    <w:rsid w:val="00D05DB0"/>
    <w:rsid w:val="00D06734"/>
    <w:rsid w:val="00D067A3"/>
    <w:rsid w:val="00D06F03"/>
    <w:rsid w:val="00D07351"/>
    <w:rsid w:val="00D075E1"/>
    <w:rsid w:val="00D078C5"/>
    <w:rsid w:val="00D0797B"/>
    <w:rsid w:val="00D10A33"/>
    <w:rsid w:val="00D12CB8"/>
    <w:rsid w:val="00D13595"/>
    <w:rsid w:val="00D13F18"/>
    <w:rsid w:val="00D14F39"/>
    <w:rsid w:val="00D15741"/>
    <w:rsid w:val="00D15945"/>
    <w:rsid w:val="00D15BE8"/>
    <w:rsid w:val="00D15DD0"/>
    <w:rsid w:val="00D15F3F"/>
    <w:rsid w:val="00D16B57"/>
    <w:rsid w:val="00D16E2D"/>
    <w:rsid w:val="00D1764A"/>
    <w:rsid w:val="00D17FC9"/>
    <w:rsid w:val="00D2044C"/>
    <w:rsid w:val="00D2083C"/>
    <w:rsid w:val="00D21592"/>
    <w:rsid w:val="00D21B31"/>
    <w:rsid w:val="00D22027"/>
    <w:rsid w:val="00D22244"/>
    <w:rsid w:val="00D238D8"/>
    <w:rsid w:val="00D23DB8"/>
    <w:rsid w:val="00D244ED"/>
    <w:rsid w:val="00D24930"/>
    <w:rsid w:val="00D24D03"/>
    <w:rsid w:val="00D25336"/>
    <w:rsid w:val="00D2536C"/>
    <w:rsid w:val="00D2552F"/>
    <w:rsid w:val="00D25AE8"/>
    <w:rsid w:val="00D263AF"/>
    <w:rsid w:val="00D2669F"/>
    <w:rsid w:val="00D2682C"/>
    <w:rsid w:val="00D26A08"/>
    <w:rsid w:val="00D27328"/>
    <w:rsid w:val="00D27AA9"/>
    <w:rsid w:val="00D27AAD"/>
    <w:rsid w:val="00D27DF3"/>
    <w:rsid w:val="00D30A4C"/>
    <w:rsid w:val="00D317EF"/>
    <w:rsid w:val="00D3194C"/>
    <w:rsid w:val="00D323DC"/>
    <w:rsid w:val="00D32406"/>
    <w:rsid w:val="00D326E7"/>
    <w:rsid w:val="00D32918"/>
    <w:rsid w:val="00D32C77"/>
    <w:rsid w:val="00D3535A"/>
    <w:rsid w:val="00D35514"/>
    <w:rsid w:val="00D35C6E"/>
    <w:rsid w:val="00D3622F"/>
    <w:rsid w:val="00D36488"/>
    <w:rsid w:val="00D36CFC"/>
    <w:rsid w:val="00D372C5"/>
    <w:rsid w:val="00D37B63"/>
    <w:rsid w:val="00D415E0"/>
    <w:rsid w:val="00D42A7E"/>
    <w:rsid w:val="00D42DF2"/>
    <w:rsid w:val="00D43327"/>
    <w:rsid w:val="00D445E3"/>
    <w:rsid w:val="00D44B27"/>
    <w:rsid w:val="00D45C0A"/>
    <w:rsid w:val="00D469DB"/>
    <w:rsid w:val="00D46C67"/>
    <w:rsid w:val="00D50A7D"/>
    <w:rsid w:val="00D50F62"/>
    <w:rsid w:val="00D52B39"/>
    <w:rsid w:val="00D52C48"/>
    <w:rsid w:val="00D53137"/>
    <w:rsid w:val="00D53452"/>
    <w:rsid w:val="00D534F9"/>
    <w:rsid w:val="00D54105"/>
    <w:rsid w:val="00D54DDD"/>
    <w:rsid w:val="00D56370"/>
    <w:rsid w:val="00D60DE3"/>
    <w:rsid w:val="00D61130"/>
    <w:rsid w:val="00D62ECB"/>
    <w:rsid w:val="00D6440A"/>
    <w:rsid w:val="00D650F6"/>
    <w:rsid w:val="00D654C8"/>
    <w:rsid w:val="00D65C18"/>
    <w:rsid w:val="00D66227"/>
    <w:rsid w:val="00D6677A"/>
    <w:rsid w:val="00D6680A"/>
    <w:rsid w:val="00D6734F"/>
    <w:rsid w:val="00D70AA5"/>
    <w:rsid w:val="00D717FA"/>
    <w:rsid w:val="00D7242C"/>
    <w:rsid w:val="00D7281B"/>
    <w:rsid w:val="00D73D4D"/>
    <w:rsid w:val="00D741EA"/>
    <w:rsid w:val="00D7454A"/>
    <w:rsid w:val="00D74D33"/>
    <w:rsid w:val="00D75954"/>
    <w:rsid w:val="00D760F2"/>
    <w:rsid w:val="00D76191"/>
    <w:rsid w:val="00D7690A"/>
    <w:rsid w:val="00D76D81"/>
    <w:rsid w:val="00D76E25"/>
    <w:rsid w:val="00D770F9"/>
    <w:rsid w:val="00D80410"/>
    <w:rsid w:val="00D807A2"/>
    <w:rsid w:val="00D824A5"/>
    <w:rsid w:val="00D83D86"/>
    <w:rsid w:val="00D84568"/>
    <w:rsid w:val="00D8644A"/>
    <w:rsid w:val="00D87E63"/>
    <w:rsid w:val="00D87E64"/>
    <w:rsid w:val="00D9033E"/>
    <w:rsid w:val="00D92191"/>
    <w:rsid w:val="00D92C5F"/>
    <w:rsid w:val="00D92C8F"/>
    <w:rsid w:val="00D92F47"/>
    <w:rsid w:val="00D93166"/>
    <w:rsid w:val="00D940FB"/>
    <w:rsid w:val="00D9410E"/>
    <w:rsid w:val="00D9446F"/>
    <w:rsid w:val="00D97149"/>
    <w:rsid w:val="00D977E1"/>
    <w:rsid w:val="00D97821"/>
    <w:rsid w:val="00D97FC5"/>
    <w:rsid w:val="00D97FDF"/>
    <w:rsid w:val="00DA09F1"/>
    <w:rsid w:val="00DA1766"/>
    <w:rsid w:val="00DA1CED"/>
    <w:rsid w:val="00DA222C"/>
    <w:rsid w:val="00DA22BD"/>
    <w:rsid w:val="00DA23A1"/>
    <w:rsid w:val="00DA252A"/>
    <w:rsid w:val="00DA3851"/>
    <w:rsid w:val="00DA4B26"/>
    <w:rsid w:val="00DA54B9"/>
    <w:rsid w:val="00DA60C2"/>
    <w:rsid w:val="00DA63F6"/>
    <w:rsid w:val="00DA6D7C"/>
    <w:rsid w:val="00DA7355"/>
    <w:rsid w:val="00DB1D2D"/>
    <w:rsid w:val="00DB21A5"/>
    <w:rsid w:val="00DB2861"/>
    <w:rsid w:val="00DB2AD7"/>
    <w:rsid w:val="00DB354F"/>
    <w:rsid w:val="00DB3C18"/>
    <w:rsid w:val="00DB513D"/>
    <w:rsid w:val="00DB58CD"/>
    <w:rsid w:val="00DB5A35"/>
    <w:rsid w:val="00DB66D6"/>
    <w:rsid w:val="00DB68EC"/>
    <w:rsid w:val="00DC0A48"/>
    <w:rsid w:val="00DC1877"/>
    <w:rsid w:val="00DC1B13"/>
    <w:rsid w:val="00DC20F7"/>
    <w:rsid w:val="00DC43C6"/>
    <w:rsid w:val="00DC4F92"/>
    <w:rsid w:val="00DC516F"/>
    <w:rsid w:val="00DC5627"/>
    <w:rsid w:val="00DC6B67"/>
    <w:rsid w:val="00DD17E2"/>
    <w:rsid w:val="00DD17ED"/>
    <w:rsid w:val="00DD2307"/>
    <w:rsid w:val="00DD2AD4"/>
    <w:rsid w:val="00DD3A51"/>
    <w:rsid w:val="00DD5111"/>
    <w:rsid w:val="00DD5226"/>
    <w:rsid w:val="00DD6018"/>
    <w:rsid w:val="00DD6086"/>
    <w:rsid w:val="00DD64FF"/>
    <w:rsid w:val="00DD74BE"/>
    <w:rsid w:val="00DE0078"/>
    <w:rsid w:val="00DE0148"/>
    <w:rsid w:val="00DE1F0E"/>
    <w:rsid w:val="00DE3B84"/>
    <w:rsid w:val="00DE3DFD"/>
    <w:rsid w:val="00DE3E19"/>
    <w:rsid w:val="00DE4607"/>
    <w:rsid w:val="00DE49D0"/>
    <w:rsid w:val="00DE6AE4"/>
    <w:rsid w:val="00DE6FB2"/>
    <w:rsid w:val="00DE6FF7"/>
    <w:rsid w:val="00DE71C9"/>
    <w:rsid w:val="00DE75FF"/>
    <w:rsid w:val="00DF0873"/>
    <w:rsid w:val="00DF15C0"/>
    <w:rsid w:val="00DF1879"/>
    <w:rsid w:val="00DF2E23"/>
    <w:rsid w:val="00DF3288"/>
    <w:rsid w:val="00DF3D4A"/>
    <w:rsid w:val="00DF4272"/>
    <w:rsid w:val="00DF4FA2"/>
    <w:rsid w:val="00DF7A1F"/>
    <w:rsid w:val="00E00C2E"/>
    <w:rsid w:val="00E00C5C"/>
    <w:rsid w:val="00E01279"/>
    <w:rsid w:val="00E02A4C"/>
    <w:rsid w:val="00E02D4B"/>
    <w:rsid w:val="00E04064"/>
    <w:rsid w:val="00E04C16"/>
    <w:rsid w:val="00E04EA6"/>
    <w:rsid w:val="00E057F8"/>
    <w:rsid w:val="00E06241"/>
    <w:rsid w:val="00E070C0"/>
    <w:rsid w:val="00E10561"/>
    <w:rsid w:val="00E10683"/>
    <w:rsid w:val="00E108AE"/>
    <w:rsid w:val="00E10BF5"/>
    <w:rsid w:val="00E1139B"/>
    <w:rsid w:val="00E11819"/>
    <w:rsid w:val="00E12C83"/>
    <w:rsid w:val="00E131C3"/>
    <w:rsid w:val="00E13AB8"/>
    <w:rsid w:val="00E14740"/>
    <w:rsid w:val="00E15195"/>
    <w:rsid w:val="00E15FE1"/>
    <w:rsid w:val="00E16500"/>
    <w:rsid w:val="00E16C59"/>
    <w:rsid w:val="00E20776"/>
    <w:rsid w:val="00E20806"/>
    <w:rsid w:val="00E20EF7"/>
    <w:rsid w:val="00E232DD"/>
    <w:rsid w:val="00E24B03"/>
    <w:rsid w:val="00E25FD7"/>
    <w:rsid w:val="00E262F5"/>
    <w:rsid w:val="00E26A69"/>
    <w:rsid w:val="00E26F04"/>
    <w:rsid w:val="00E27AA5"/>
    <w:rsid w:val="00E27C59"/>
    <w:rsid w:val="00E302B5"/>
    <w:rsid w:val="00E307F1"/>
    <w:rsid w:val="00E30DF8"/>
    <w:rsid w:val="00E32FD6"/>
    <w:rsid w:val="00E33D2D"/>
    <w:rsid w:val="00E33EAD"/>
    <w:rsid w:val="00E34302"/>
    <w:rsid w:val="00E350AF"/>
    <w:rsid w:val="00E35EAF"/>
    <w:rsid w:val="00E366E9"/>
    <w:rsid w:val="00E37D89"/>
    <w:rsid w:val="00E40D10"/>
    <w:rsid w:val="00E41801"/>
    <w:rsid w:val="00E418F2"/>
    <w:rsid w:val="00E42A16"/>
    <w:rsid w:val="00E45055"/>
    <w:rsid w:val="00E45688"/>
    <w:rsid w:val="00E45958"/>
    <w:rsid w:val="00E46FC7"/>
    <w:rsid w:val="00E470D2"/>
    <w:rsid w:val="00E47620"/>
    <w:rsid w:val="00E477A8"/>
    <w:rsid w:val="00E47C7D"/>
    <w:rsid w:val="00E50E3C"/>
    <w:rsid w:val="00E51DF4"/>
    <w:rsid w:val="00E521B9"/>
    <w:rsid w:val="00E5277A"/>
    <w:rsid w:val="00E53E50"/>
    <w:rsid w:val="00E55393"/>
    <w:rsid w:val="00E55CC6"/>
    <w:rsid w:val="00E55D53"/>
    <w:rsid w:val="00E57895"/>
    <w:rsid w:val="00E6054C"/>
    <w:rsid w:val="00E6106B"/>
    <w:rsid w:val="00E630B2"/>
    <w:rsid w:val="00E630F7"/>
    <w:rsid w:val="00E63341"/>
    <w:rsid w:val="00E6353A"/>
    <w:rsid w:val="00E63813"/>
    <w:rsid w:val="00E641B2"/>
    <w:rsid w:val="00E64D69"/>
    <w:rsid w:val="00E64E06"/>
    <w:rsid w:val="00E652BF"/>
    <w:rsid w:val="00E66744"/>
    <w:rsid w:val="00E668E2"/>
    <w:rsid w:val="00E66DD5"/>
    <w:rsid w:val="00E67A24"/>
    <w:rsid w:val="00E70832"/>
    <w:rsid w:val="00E709D1"/>
    <w:rsid w:val="00E70C3C"/>
    <w:rsid w:val="00E71598"/>
    <w:rsid w:val="00E7187A"/>
    <w:rsid w:val="00E719F9"/>
    <w:rsid w:val="00E71AA3"/>
    <w:rsid w:val="00E721D8"/>
    <w:rsid w:val="00E722C0"/>
    <w:rsid w:val="00E72D01"/>
    <w:rsid w:val="00E72ED5"/>
    <w:rsid w:val="00E72F73"/>
    <w:rsid w:val="00E73055"/>
    <w:rsid w:val="00E7482C"/>
    <w:rsid w:val="00E74EE0"/>
    <w:rsid w:val="00E756E4"/>
    <w:rsid w:val="00E75F4C"/>
    <w:rsid w:val="00E765D1"/>
    <w:rsid w:val="00E80A74"/>
    <w:rsid w:val="00E80BF5"/>
    <w:rsid w:val="00E80D41"/>
    <w:rsid w:val="00E81080"/>
    <w:rsid w:val="00E81B0A"/>
    <w:rsid w:val="00E81C17"/>
    <w:rsid w:val="00E84C67"/>
    <w:rsid w:val="00E86015"/>
    <w:rsid w:val="00E862ED"/>
    <w:rsid w:val="00E874F5"/>
    <w:rsid w:val="00E905A9"/>
    <w:rsid w:val="00E918FE"/>
    <w:rsid w:val="00E91926"/>
    <w:rsid w:val="00E91B00"/>
    <w:rsid w:val="00E91BC0"/>
    <w:rsid w:val="00E91DA5"/>
    <w:rsid w:val="00E925B6"/>
    <w:rsid w:val="00E9277E"/>
    <w:rsid w:val="00E92B4A"/>
    <w:rsid w:val="00E94193"/>
    <w:rsid w:val="00E94A3F"/>
    <w:rsid w:val="00E94C52"/>
    <w:rsid w:val="00E95092"/>
    <w:rsid w:val="00E958F8"/>
    <w:rsid w:val="00E95DF2"/>
    <w:rsid w:val="00E9664A"/>
    <w:rsid w:val="00E96681"/>
    <w:rsid w:val="00E9727A"/>
    <w:rsid w:val="00EA2E81"/>
    <w:rsid w:val="00EA38ED"/>
    <w:rsid w:val="00EA3C6B"/>
    <w:rsid w:val="00EA4466"/>
    <w:rsid w:val="00EA464F"/>
    <w:rsid w:val="00EA5798"/>
    <w:rsid w:val="00EA5A2B"/>
    <w:rsid w:val="00EA67E7"/>
    <w:rsid w:val="00EA7936"/>
    <w:rsid w:val="00EA7A6C"/>
    <w:rsid w:val="00EB1A75"/>
    <w:rsid w:val="00EB257E"/>
    <w:rsid w:val="00EB27E5"/>
    <w:rsid w:val="00EB28BB"/>
    <w:rsid w:val="00EB47DC"/>
    <w:rsid w:val="00EB4C14"/>
    <w:rsid w:val="00EB50C2"/>
    <w:rsid w:val="00EB64CC"/>
    <w:rsid w:val="00EB7902"/>
    <w:rsid w:val="00EB7B47"/>
    <w:rsid w:val="00EC1072"/>
    <w:rsid w:val="00EC13D6"/>
    <w:rsid w:val="00EC2D99"/>
    <w:rsid w:val="00EC4522"/>
    <w:rsid w:val="00EC4916"/>
    <w:rsid w:val="00EC5141"/>
    <w:rsid w:val="00EC51F0"/>
    <w:rsid w:val="00EC654E"/>
    <w:rsid w:val="00EC72F1"/>
    <w:rsid w:val="00EC73BA"/>
    <w:rsid w:val="00EC7A11"/>
    <w:rsid w:val="00EC7CCA"/>
    <w:rsid w:val="00ED02A5"/>
    <w:rsid w:val="00ED083D"/>
    <w:rsid w:val="00ED0E1A"/>
    <w:rsid w:val="00ED15F9"/>
    <w:rsid w:val="00ED208D"/>
    <w:rsid w:val="00ED2430"/>
    <w:rsid w:val="00ED2546"/>
    <w:rsid w:val="00ED5CC6"/>
    <w:rsid w:val="00ED6B25"/>
    <w:rsid w:val="00ED77FF"/>
    <w:rsid w:val="00ED7C16"/>
    <w:rsid w:val="00EE0830"/>
    <w:rsid w:val="00EE0B42"/>
    <w:rsid w:val="00EE1AF3"/>
    <w:rsid w:val="00EE214B"/>
    <w:rsid w:val="00EE2B41"/>
    <w:rsid w:val="00EE50EC"/>
    <w:rsid w:val="00EE7026"/>
    <w:rsid w:val="00EE76E4"/>
    <w:rsid w:val="00EE781E"/>
    <w:rsid w:val="00EF0137"/>
    <w:rsid w:val="00EF11F6"/>
    <w:rsid w:val="00EF148F"/>
    <w:rsid w:val="00EF3446"/>
    <w:rsid w:val="00EF50F9"/>
    <w:rsid w:val="00EF5860"/>
    <w:rsid w:val="00EF622C"/>
    <w:rsid w:val="00EF6373"/>
    <w:rsid w:val="00EF64BF"/>
    <w:rsid w:val="00EF74E5"/>
    <w:rsid w:val="00EF755C"/>
    <w:rsid w:val="00EF7C46"/>
    <w:rsid w:val="00F00620"/>
    <w:rsid w:val="00F00871"/>
    <w:rsid w:val="00F0149A"/>
    <w:rsid w:val="00F04645"/>
    <w:rsid w:val="00F05E29"/>
    <w:rsid w:val="00F062C8"/>
    <w:rsid w:val="00F075F1"/>
    <w:rsid w:val="00F1005A"/>
    <w:rsid w:val="00F104C4"/>
    <w:rsid w:val="00F11B55"/>
    <w:rsid w:val="00F120A9"/>
    <w:rsid w:val="00F12AF7"/>
    <w:rsid w:val="00F1481B"/>
    <w:rsid w:val="00F15449"/>
    <w:rsid w:val="00F15F4E"/>
    <w:rsid w:val="00F17324"/>
    <w:rsid w:val="00F17C83"/>
    <w:rsid w:val="00F20B1F"/>
    <w:rsid w:val="00F216F0"/>
    <w:rsid w:val="00F21A59"/>
    <w:rsid w:val="00F223F8"/>
    <w:rsid w:val="00F225F8"/>
    <w:rsid w:val="00F2278C"/>
    <w:rsid w:val="00F24F82"/>
    <w:rsid w:val="00F2540D"/>
    <w:rsid w:val="00F25C24"/>
    <w:rsid w:val="00F2621C"/>
    <w:rsid w:val="00F266FE"/>
    <w:rsid w:val="00F2703C"/>
    <w:rsid w:val="00F30FB7"/>
    <w:rsid w:val="00F31BDA"/>
    <w:rsid w:val="00F32ADA"/>
    <w:rsid w:val="00F32EFB"/>
    <w:rsid w:val="00F3332F"/>
    <w:rsid w:val="00F3436B"/>
    <w:rsid w:val="00F35B36"/>
    <w:rsid w:val="00F35DD4"/>
    <w:rsid w:val="00F367C0"/>
    <w:rsid w:val="00F36D01"/>
    <w:rsid w:val="00F36FA6"/>
    <w:rsid w:val="00F37841"/>
    <w:rsid w:val="00F436B2"/>
    <w:rsid w:val="00F43BA1"/>
    <w:rsid w:val="00F447C4"/>
    <w:rsid w:val="00F47674"/>
    <w:rsid w:val="00F47909"/>
    <w:rsid w:val="00F47B81"/>
    <w:rsid w:val="00F5066F"/>
    <w:rsid w:val="00F50BF5"/>
    <w:rsid w:val="00F5177A"/>
    <w:rsid w:val="00F52028"/>
    <w:rsid w:val="00F5249C"/>
    <w:rsid w:val="00F524E0"/>
    <w:rsid w:val="00F538DB"/>
    <w:rsid w:val="00F55397"/>
    <w:rsid w:val="00F5630C"/>
    <w:rsid w:val="00F563E8"/>
    <w:rsid w:val="00F564EE"/>
    <w:rsid w:val="00F56A7B"/>
    <w:rsid w:val="00F56D8B"/>
    <w:rsid w:val="00F56F07"/>
    <w:rsid w:val="00F60AC7"/>
    <w:rsid w:val="00F61406"/>
    <w:rsid w:val="00F61519"/>
    <w:rsid w:val="00F61850"/>
    <w:rsid w:val="00F61D86"/>
    <w:rsid w:val="00F62619"/>
    <w:rsid w:val="00F632A6"/>
    <w:rsid w:val="00F64077"/>
    <w:rsid w:val="00F652D8"/>
    <w:rsid w:val="00F663DB"/>
    <w:rsid w:val="00F6702F"/>
    <w:rsid w:val="00F67A90"/>
    <w:rsid w:val="00F71673"/>
    <w:rsid w:val="00F71C81"/>
    <w:rsid w:val="00F71D81"/>
    <w:rsid w:val="00F73019"/>
    <w:rsid w:val="00F73422"/>
    <w:rsid w:val="00F73732"/>
    <w:rsid w:val="00F73BE2"/>
    <w:rsid w:val="00F73FBD"/>
    <w:rsid w:val="00F741DB"/>
    <w:rsid w:val="00F745FE"/>
    <w:rsid w:val="00F74B1D"/>
    <w:rsid w:val="00F74C59"/>
    <w:rsid w:val="00F75F46"/>
    <w:rsid w:val="00F76654"/>
    <w:rsid w:val="00F76985"/>
    <w:rsid w:val="00F76EB7"/>
    <w:rsid w:val="00F81C82"/>
    <w:rsid w:val="00F82006"/>
    <w:rsid w:val="00F83638"/>
    <w:rsid w:val="00F83D9B"/>
    <w:rsid w:val="00F87F8E"/>
    <w:rsid w:val="00F93CF0"/>
    <w:rsid w:val="00F93F8C"/>
    <w:rsid w:val="00F956D6"/>
    <w:rsid w:val="00F95B17"/>
    <w:rsid w:val="00F95BE9"/>
    <w:rsid w:val="00F95C88"/>
    <w:rsid w:val="00F960F2"/>
    <w:rsid w:val="00F969FE"/>
    <w:rsid w:val="00F97EF8"/>
    <w:rsid w:val="00FA00DB"/>
    <w:rsid w:val="00FA1D81"/>
    <w:rsid w:val="00FA1FBF"/>
    <w:rsid w:val="00FA21FF"/>
    <w:rsid w:val="00FA29F9"/>
    <w:rsid w:val="00FA44DA"/>
    <w:rsid w:val="00FA45BD"/>
    <w:rsid w:val="00FA4A58"/>
    <w:rsid w:val="00FA4C21"/>
    <w:rsid w:val="00FA4DE1"/>
    <w:rsid w:val="00FA743E"/>
    <w:rsid w:val="00FA79A2"/>
    <w:rsid w:val="00FB076A"/>
    <w:rsid w:val="00FB2263"/>
    <w:rsid w:val="00FB241A"/>
    <w:rsid w:val="00FB271B"/>
    <w:rsid w:val="00FB3095"/>
    <w:rsid w:val="00FB3A1F"/>
    <w:rsid w:val="00FB425A"/>
    <w:rsid w:val="00FB51B0"/>
    <w:rsid w:val="00FB620C"/>
    <w:rsid w:val="00FB6A0F"/>
    <w:rsid w:val="00FB6ACE"/>
    <w:rsid w:val="00FB6BAD"/>
    <w:rsid w:val="00FC18B4"/>
    <w:rsid w:val="00FC207D"/>
    <w:rsid w:val="00FC2FC4"/>
    <w:rsid w:val="00FC3351"/>
    <w:rsid w:val="00FC4190"/>
    <w:rsid w:val="00FC4256"/>
    <w:rsid w:val="00FC4F1A"/>
    <w:rsid w:val="00FC4FA1"/>
    <w:rsid w:val="00FC694E"/>
    <w:rsid w:val="00FC6E9A"/>
    <w:rsid w:val="00FC7620"/>
    <w:rsid w:val="00FD0A73"/>
    <w:rsid w:val="00FD1009"/>
    <w:rsid w:val="00FD1C8F"/>
    <w:rsid w:val="00FD3183"/>
    <w:rsid w:val="00FD403D"/>
    <w:rsid w:val="00FD56AF"/>
    <w:rsid w:val="00FD598F"/>
    <w:rsid w:val="00FD66EB"/>
    <w:rsid w:val="00FD6A02"/>
    <w:rsid w:val="00FD7204"/>
    <w:rsid w:val="00FE086F"/>
    <w:rsid w:val="00FE0B31"/>
    <w:rsid w:val="00FE0C08"/>
    <w:rsid w:val="00FE0EDF"/>
    <w:rsid w:val="00FE26C5"/>
    <w:rsid w:val="00FE2DE3"/>
    <w:rsid w:val="00FE30D5"/>
    <w:rsid w:val="00FE3A42"/>
    <w:rsid w:val="00FE5440"/>
    <w:rsid w:val="00FE5441"/>
    <w:rsid w:val="00FE550C"/>
    <w:rsid w:val="00FE6D08"/>
    <w:rsid w:val="00FE6DB9"/>
    <w:rsid w:val="00FE7387"/>
    <w:rsid w:val="00FE7462"/>
    <w:rsid w:val="00FF0221"/>
    <w:rsid w:val="00FF0714"/>
    <w:rsid w:val="00FF0ADA"/>
    <w:rsid w:val="00FF0D58"/>
    <w:rsid w:val="00FF1079"/>
    <w:rsid w:val="00FF13D3"/>
    <w:rsid w:val="00FF1555"/>
    <w:rsid w:val="00FF16AA"/>
    <w:rsid w:val="00FF1B63"/>
    <w:rsid w:val="00FF1BEC"/>
    <w:rsid w:val="00FF2854"/>
    <w:rsid w:val="00FF4ABA"/>
    <w:rsid w:val="00FF4B1E"/>
    <w:rsid w:val="00FF5B4B"/>
    <w:rsid w:val="00FF677A"/>
    <w:rsid w:val="00FF71A8"/>
    <w:rsid w:val="00FF7332"/>
    <w:rsid w:val="00FF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7F6"/>
    <w:pPr>
      <w:spacing w:after="0" w:line="240" w:lineRule="auto"/>
    </w:pPr>
    <w:rPr>
      <w:rFonts w:ascii="Times New Roman" w:hAnsi="Times New Roman" w:cs="Times New Roman"/>
      <w:sz w:val="24"/>
      <w:szCs w:val="24"/>
    </w:rPr>
  </w:style>
  <w:style w:type="paragraph" w:styleId="2">
    <w:name w:val="heading 2"/>
    <w:basedOn w:val="a"/>
    <w:next w:val="a"/>
    <w:link w:val="20"/>
    <w:uiPriority w:val="9"/>
    <w:qFormat/>
    <w:locked/>
    <w:rsid w:val="00AD5F21"/>
    <w:pPr>
      <w:keepNext/>
      <w:numPr>
        <w:ilvl w:val="1"/>
        <w:numId w:val="3"/>
      </w:numPr>
      <w:suppressAutoHyphens/>
      <w:ind w:left="-540" w:right="-365"/>
      <w:jc w:val="both"/>
      <w:outlineLvl w:val="1"/>
    </w:pPr>
    <w:rPr>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D5F21"/>
    <w:rPr>
      <w:rFonts w:ascii="Times New Roman" w:hAnsi="Times New Roman" w:cs="Times New Roman"/>
      <w:sz w:val="28"/>
      <w:szCs w:val="28"/>
      <w:lang w:eastAsia="ar-SA" w:bidi="ar-SA"/>
    </w:rPr>
  </w:style>
  <w:style w:type="paragraph" w:styleId="a3">
    <w:name w:val="Balloon Text"/>
    <w:basedOn w:val="a"/>
    <w:link w:val="a4"/>
    <w:uiPriority w:val="99"/>
    <w:semiHidden/>
    <w:rsid w:val="000B17F6"/>
    <w:rPr>
      <w:rFonts w:ascii="Tahoma" w:hAnsi="Tahoma" w:cs="Tahoma"/>
      <w:sz w:val="16"/>
      <w:szCs w:val="16"/>
    </w:rPr>
  </w:style>
  <w:style w:type="character" w:customStyle="1" w:styleId="a4">
    <w:name w:val="Текст выноски Знак"/>
    <w:basedOn w:val="a0"/>
    <w:link w:val="a3"/>
    <w:uiPriority w:val="99"/>
    <w:semiHidden/>
    <w:locked/>
    <w:rsid w:val="000B17F6"/>
    <w:rPr>
      <w:rFonts w:ascii="Tahoma" w:hAnsi="Tahoma" w:cs="Tahoma"/>
      <w:sz w:val="16"/>
      <w:szCs w:val="16"/>
      <w:lang w:eastAsia="ru-RU"/>
    </w:rPr>
  </w:style>
  <w:style w:type="paragraph" w:styleId="a5">
    <w:name w:val="header"/>
    <w:basedOn w:val="a"/>
    <w:link w:val="a6"/>
    <w:uiPriority w:val="99"/>
    <w:rsid w:val="000B17F6"/>
    <w:pPr>
      <w:tabs>
        <w:tab w:val="center" w:pos="4677"/>
        <w:tab w:val="right" w:pos="9355"/>
      </w:tabs>
    </w:pPr>
  </w:style>
  <w:style w:type="character" w:customStyle="1" w:styleId="a6">
    <w:name w:val="Верхний колонтитул Знак"/>
    <w:basedOn w:val="a0"/>
    <w:link w:val="a5"/>
    <w:uiPriority w:val="99"/>
    <w:locked/>
    <w:rsid w:val="000B17F6"/>
    <w:rPr>
      <w:rFonts w:ascii="Times New Roman" w:hAnsi="Times New Roman" w:cs="Times New Roman"/>
      <w:sz w:val="24"/>
      <w:szCs w:val="24"/>
      <w:lang w:eastAsia="ru-RU"/>
    </w:rPr>
  </w:style>
  <w:style w:type="paragraph" w:styleId="a7">
    <w:name w:val="footer"/>
    <w:basedOn w:val="a"/>
    <w:link w:val="a8"/>
    <w:uiPriority w:val="99"/>
    <w:semiHidden/>
    <w:rsid w:val="000B17F6"/>
    <w:pPr>
      <w:tabs>
        <w:tab w:val="center" w:pos="4677"/>
        <w:tab w:val="right" w:pos="9355"/>
      </w:tabs>
    </w:pPr>
  </w:style>
  <w:style w:type="character" w:customStyle="1" w:styleId="a8">
    <w:name w:val="Нижний колонтитул Знак"/>
    <w:basedOn w:val="a0"/>
    <w:link w:val="a7"/>
    <w:uiPriority w:val="99"/>
    <w:semiHidden/>
    <w:locked/>
    <w:rsid w:val="000B17F6"/>
    <w:rPr>
      <w:rFonts w:ascii="Times New Roman" w:hAnsi="Times New Roman" w:cs="Times New Roman"/>
      <w:sz w:val="24"/>
      <w:szCs w:val="24"/>
      <w:lang w:eastAsia="ru-RU"/>
    </w:rPr>
  </w:style>
  <w:style w:type="paragraph" w:styleId="a9">
    <w:name w:val="List Paragraph"/>
    <w:basedOn w:val="a"/>
    <w:uiPriority w:val="99"/>
    <w:qFormat/>
    <w:rsid w:val="00D534F9"/>
    <w:pPr>
      <w:ind w:left="720"/>
    </w:pPr>
  </w:style>
  <w:style w:type="character" w:styleId="aa">
    <w:name w:val="Hyperlink"/>
    <w:basedOn w:val="a0"/>
    <w:uiPriority w:val="99"/>
    <w:rsid w:val="00DD74BE"/>
    <w:rPr>
      <w:rFonts w:cs="Times New Roman"/>
      <w:color w:val="0000FF"/>
      <w:u w:val="single"/>
    </w:rPr>
  </w:style>
  <w:style w:type="paragraph" w:customStyle="1" w:styleId="ab">
    <w:name w:val="Знак"/>
    <w:basedOn w:val="a"/>
    <w:uiPriority w:val="99"/>
    <w:rsid w:val="00914587"/>
    <w:rPr>
      <w:rFonts w:ascii="Verdana" w:hAnsi="Verdana" w:cs="Verdana"/>
      <w:sz w:val="20"/>
      <w:szCs w:val="20"/>
      <w:lang w:val="en-US" w:eastAsia="en-US"/>
    </w:rPr>
  </w:style>
  <w:style w:type="table" w:styleId="ac">
    <w:name w:val="Table Grid"/>
    <w:basedOn w:val="a1"/>
    <w:uiPriority w:val="99"/>
    <w:locked/>
    <w:rsid w:val="00A8130A"/>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D520B"/>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BD520B"/>
    <w:pPr>
      <w:autoSpaceDE w:val="0"/>
      <w:autoSpaceDN w:val="0"/>
      <w:adjustRightInd w:val="0"/>
      <w:spacing w:after="0" w:line="240" w:lineRule="auto"/>
    </w:pPr>
    <w:rPr>
      <w:rFonts w:ascii="Arial" w:hAnsi="Arial" w:cs="Arial"/>
      <w:b/>
      <w:bCs/>
      <w:sz w:val="20"/>
      <w:szCs w:val="20"/>
    </w:rPr>
  </w:style>
  <w:style w:type="paragraph" w:styleId="ad">
    <w:name w:val="No Spacing"/>
    <w:uiPriority w:val="1"/>
    <w:qFormat/>
    <w:rsid w:val="00BD520B"/>
    <w:pPr>
      <w:spacing w:after="0" w:line="240" w:lineRule="auto"/>
    </w:pPr>
    <w:rPr>
      <w:rFonts w:cs="Times New Roman"/>
    </w:rPr>
  </w:style>
  <w:style w:type="character" w:styleId="ae">
    <w:name w:val="annotation reference"/>
    <w:basedOn w:val="a0"/>
    <w:uiPriority w:val="99"/>
    <w:semiHidden/>
    <w:unhideWhenUsed/>
    <w:rsid w:val="00BD520B"/>
    <w:rPr>
      <w:rFonts w:cs="Times New Roman"/>
      <w:sz w:val="16"/>
      <w:szCs w:val="16"/>
    </w:rPr>
  </w:style>
  <w:style w:type="paragraph" w:styleId="af">
    <w:name w:val="annotation text"/>
    <w:basedOn w:val="a"/>
    <w:link w:val="af0"/>
    <w:uiPriority w:val="99"/>
    <w:semiHidden/>
    <w:unhideWhenUsed/>
    <w:rsid w:val="00BD520B"/>
    <w:rPr>
      <w:sz w:val="20"/>
      <w:szCs w:val="20"/>
    </w:rPr>
  </w:style>
  <w:style w:type="character" w:customStyle="1" w:styleId="af0">
    <w:name w:val="Текст примечания Знак"/>
    <w:basedOn w:val="a0"/>
    <w:link w:val="af"/>
    <w:uiPriority w:val="99"/>
    <w:semiHidden/>
    <w:locked/>
    <w:rsid w:val="00BD520B"/>
    <w:rPr>
      <w:rFonts w:ascii="Times New Roman" w:hAnsi="Times New Roman" w:cs="Times New Roman"/>
      <w:sz w:val="20"/>
      <w:szCs w:val="20"/>
    </w:rPr>
  </w:style>
  <w:style w:type="paragraph" w:styleId="af1">
    <w:name w:val="annotation subject"/>
    <w:basedOn w:val="af"/>
    <w:next w:val="af"/>
    <w:link w:val="af2"/>
    <w:uiPriority w:val="99"/>
    <w:semiHidden/>
    <w:unhideWhenUsed/>
    <w:rsid w:val="00BD520B"/>
    <w:rPr>
      <w:b/>
      <w:bCs/>
    </w:rPr>
  </w:style>
  <w:style w:type="character" w:customStyle="1" w:styleId="af2">
    <w:name w:val="Тема примечания Знак"/>
    <w:basedOn w:val="af0"/>
    <w:link w:val="af1"/>
    <w:uiPriority w:val="99"/>
    <w:semiHidden/>
    <w:locked/>
    <w:rsid w:val="00BD520B"/>
    <w:rPr>
      <w:b/>
      <w:bCs/>
    </w:rPr>
  </w:style>
</w:styles>
</file>

<file path=word/webSettings.xml><?xml version="1.0" encoding="utf-8"?>
<w:webSettings xmlns:r="http://schemas.openxmlformats.org/officeDocument/2006/relationships" xmlns:w="http://schemas.openxmlformats.org/wordprocessingml/2006/main">
  <w:divs>
    <w:div w:id="1680502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2EC3B66B634FBE09599BD016879390AF97E29A4525FF4FA9CD02136FE0F769I20EM" TargetMode="External"/><Relationship Id="rId18" Type="http://schemas.openxmlformats.org/officeDocument/2006/relationships/hyperlink" Target="consultantplus://offline/ref=A02EC3B66B634FBE095985DD00EBCE9AA894BD904D2FFD1FF192594E38IE09M" TargetMode="External"/><Relationship Id="rId26" Type="http://schemas.openxmlformats.org/officeDocument/2006/relationships/hyperlink" Target="consultantplus://offline/ref=A02EC3B66B634FBE095985DD00EBCE9AA894BD904D24FD1FF192594E38IE09M" TargetMode="External"/><Relationship Id="rId39" Type="http://schemas.openxmlformats.org/officeDocument/2006/relationships/hyperlink" Target="consultantplus://offline/ref=A02EC3B66B634FBE095985DD00EBCE9AA894BE94412FFD1FF192594E38E9FD3E6942F6F9IB00M" TargetMode="External"/><Relationship Id="rId3" Type="http://schemas.openxmlformats.org/officeDocument/2006/relationships/styles" Target="styles.xml"/><Relationship Id="rId21" Type="http://schemas.openxmlformats.org/officeDocument/2006/relationships/hyperlink" Target="consultantplus://offline/ref=A02EC3B66B634FBE095985DD00EBCE9AA89BBB9F442CFD1FF192594E38IE09M" TargetMode="External"/><Relationship Id="rId34" Type="http://schemas.openxmlformats.org/officeDocument/2006/relationships/hyperlink" Target="consultantplus://offline/ref=C7FB657A36EAE136D29FB08455111A34A0D3C0904C2218984C5E6E33D4E46FC3B46B704119074A36G5z4J" TargetMode="External"/><Relationship Id="rId42" Type="http://schemas.openxmlformats.org/officeDocument/2006/relationships/hyperlink" Target="consultantplus://offline/ref=A02EC3B66B634FBE095985DD00EBCE9AA894BE974324FD1FF192594E38IE09M"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02EC3B66B634FBE09599BD016879390AF97E29A422FF34DAECD02136FE0F7692E0DAFBEF4B563638BA13AI105M" TargetMode="External"/><Relationship Id="rId17" Type="http://schemas.openxmlformats.org/officeDocument/2006/relationships/hyperlink" Target="consultantplus://offline/ref=A02EC3B66B634FBE095985DD00EBCE9AA894BE9F4C24FD1FF192594E38IE09M" TargetMode="External"/><Relationship Id="rId25" Type="http://schemas.openxmlformats.org/officeDocument/2006/relationships/hyperlink" Target="consultantplus://offline/ref=A02EC3B66B634FBE095985DD00EBCE9AA894BE94412FFD1FF192594E38IE09M" TargetMode="External"/><Relationship Id="rId33" Type="http://schemas.openxmlformats.org/officeDocument/2006/relationships/hyperlink" Target="consultantplus://offline/ref=C7FB657A36EAE136D29FB08455111A34A0D3C0904C2218984C5E6E33D4GEz4J" TargetMode="External"/><Relationship Id="rId38" Type="http://schemas.openxmlformats.org/officeDocument/2006/relationships/hyperlink" Target="consultantplus://offline/ref=A02EC3B66B634FBE095985DD00EBCE9AA894BE94412FFD1FF192594E38IE09M" TargetMode="External"/><Relationship Id="rId46" Type="http://schemas.openxmlformats.org/officeDocument/2006/relationships/hyperlink" Target="consultantplus://offline/ref=A02EC3B66B634FBE095985DD00EBCE9AA894BE964428FD1FF192594E38IE09M" TargetMode="External"/><Relationship Id="rId2" Type="http://schemas.openxmlformats.org/officeDocument/2006/relationships/numbering" Target="numbering.xml"/><Relationship Id="rId16" Type="http://schemas.openxmlformats.org/officeDocument/2006/relationships/hyperlink" Target="consultantplus://offline/ref=A02EC3B66B634FBE095985DD00EBCE9AA894B4944328FD1FF192594E38E9FD3E6942F6FCB0B86460I808M" TargetMode="External"/><Relationship Id="rId20" Type="http://schemas.openxmlformats.org/officeDocument/2006/relationships/hyperlink" Target="consultantplus://offline/ref=A02EC3B66B634FBE095985DD00EBCE9AA89BBB9F442FFD1FF192594E38IE09M" TargetMode="External"/><Relationship Id="rId29" Type="http://schemas.openxmlformats.org/officeDocument/2006/relationships/hyperlink" Target="consultantplus://offline/ref=A02EC3B66B634FBE095985DD00EBCE9AA894BE974324FD1FF192594E38IE09M" TargetMode="External"/><Relationship Id="rId41" Type="http://schemas.openxmlformats.org/officeDocument/2006/relationships/hyperlink" Target="consultantplus://offline/ref=A02EC3B66B634FBE095985DD00EBCE9AA894B4944128FD1FF192594E38IE0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2EC3B66B634FBE095985DD00EBCE9AA894BE94412FFD1FF192594E38E9FD3E6942F6FCB0B86260I80DM" TargetMode="External"/><Relationship Id="rId24" Type="http://schemas.openxmlformats.org/officeDocument/2006/relationships/hyperlink" Target="consultantplus://offline/ref=A02EC3B66B634FBE095985DD00EBCE9AA894BD904D24FD1FF192594E38IE09M" TargetMode="External"/><Relationship Id="rId32" Type="http://schemas.openxmlformats.org/officeDocument/2006/relationships/hyperlink" Target="consultantplus://offline/ref=C7FB657A36EAE136D29FB08455111A34A0D3C0904C2218984C5E6E33D4E46FC3B46B704119074A36G5z4J" TargetMode="External"/><Relationship Id="rId37" Type="http://schemas.openxmlformats.org/officeDocument/2006/relationships/hyperlink" Target="consultantplus://offline/ref=8A6AE192F1F4EEA8707945C69A8F2B5AA36C069B57B0A2AAB3C6E8FECF81072DFB361F2B7F339E5BEAs9K" TargetMode="External"/><Relationship Id="rId40" Type="http://schemas.openxmlformats.org/officeDocument/2006/relationships/hyperlink" Target="consultantplus://offline/ref=A02EC3B66B634FBE095985DD00EBCE9AA894B4944128FD1FF192594E38IE09M" TargetMode="External"/><Relationship Id="rId45" Type="http://schemas.openxmlformats.org/officeDocument/2006/relationships/hyperlink" Target="consultantplus://offline/ref=A02EC3B66B634FBE095985DD00EBCE9AA894BE974324FD1FF192594E38IE09M" TargetMode="External"/><Relationship Id="rId5" Type="http://schemas.openxmlformats.org/officeDocument/2006/relationships/webSettings" Target="webSettings.xml"/><Relationship Id="rId15" Type="http://schemas.openxmlformats.org/officeDocument/2006/relationships/hyperlink" Target="consultantplus://offline/ref=A02EC3B66B634FBE095985DD00EBCE9AA894BE94412FFD1FF192594E38E9FD3E6942F6FCB0B86260I80DM" TargetMode="External"/><Relationship Id="rId23" Type="http://schemas.openxmlformats.org/officeDocument/2006/relationships/hyperlink" Target="consultantplus://offline/ref=A02EC3B66B634FBE095985DD00EBCE9AA894BE974324FD1FF192594E38IE09M" TargetMode="External"/><Relationship Id="rId28" Type="http://schemas.openxmlformats.org/officeDocument/2006/relationships/hyperlink" Target="consultantplus://offline/ref=A02EC3B66B634FBE095985DD00EBCE9AA89BBF93422AFD1FF192594E38E9FD3E6942F6FCB0BA6360I808M" TargetMode="External"/><Relationship Id="rId36" Type="http://schemas.openxmlformats.org/officeDocument/2006/relationships/hyperlink" Target="consultantplus://offline/ref=C7FB657A36EAE136D29FB08455111A34A0D3C0904C2218984C5E6E33D4GEz4J" TargetMode="External"/><Relationship Id="rId49" Type="http://schemas.openxmlformats.org/officeDocument/2006/relationships/theme" Target="theme/theme1.xml"/><Relationship Id="rId10" Type="http://schemas.openxmlformats.org/officeDocument/2006/relationships/hyperlink" Target="consultantplus://offline/ref=A02EC3B66B634FBE095985DD00EBCE9AA894B4944328FD1FF192594E38E9FD3E6942F6FCB0B86460I808M" TargetMode="External"/><Relationship Id="rId19" Type="http://schemas.openxmlformats.org/officeDocument/2006/relationships/hyperlink" Target="consultantplus://offline/ref=A02EC3B66B634FBE095985DD00EBCE9AA894BD904D24FD1FF192594E38IE09M" TargetMode="External"/><Relationship Id="rId31" Type="http://schemas.openxmlformats.org/officeDocument/2006/relationships/hyperlink" Target="consultantplus://offline/ref=C7FB657A36EAE136D29FB08455111A34A0D3C0904C2218984C5E6E33D4GEz4J" TargetMode="External"/><Relationship Id="rId44" Type="http://schemas.openxmlformats.org/officeDocument/2006/relationships/hyperlink" Target="consultantplus://offline/ref=A02EC3B66B634FBE095985DD00EBCE9AA894BE964428FD1FF192594E38E9FD3E6942F6F9IB00M" TargetMode="External"/><Relationship Id="rId4" Type="http://schemas.openxmlformats.org/officeDocument/2006/relationships/settings" Target="settings.xml"/><Relationship Id="rId9" Type="http://schemas.openxmlformats.org/officeDocument/2006/relationships/hyperlink" Target="consultantplus://offline/ref=A02EC3B66B634FBE095985DD00EBCE9AA89BBF93422AFD1FF192594E38E9FD3E6942F6FCB0B96365I80DM" TargetMode="External"/><Relationship Id="rId14" Type="http://schemas.openxmlformats.org/officeDocument/2006/relationships/hyperlink" Target="consultantplus://offline/ref=A02EC3B66B634FBE095985DD00EBCE9AA89BBF93422AFD1FF192594E38E9FD3E6942F6FCB0B96365I80DM" TargetMode="External"/><Relationship Id="rId22" Type="http://schemas.openxmlformats.org/officeDocument/2006/relationships/hyperlink" Target="consultantplus://offline/ref=A02EC3B66B634FBE09599BD016879390AF97E29A422FF34DAECD02136FE0F7692E0DAFBEF4B563638BA13AI105M" TargetMode="External"/><Relationship Id="rId27" Type="http://schemas.openxmlformats.org/officeDocument/2006/relationships/hyperlink" Target="consultantplus://offline/ref=A02EC3B66B634FBE095985DD00EBCE9AA89BBB9F442FFD1FF192594E38E9FD3E6942F6FCB0B8636BI80DM" TargetMode="External"/><Relationship Id="rId30" Type="http://schemas.openxmlformats.org/officeDocument/2006/relationships/hyperlink" Target="consultantplus://offline/ref=C7FB657A36EAE136D29FB08455111A34A0D3C0904C2218984C5E6E33D4GEz4J" TargetMode="External"/><Relationship Id="rId35" Type="http://schemas.openxmlformats.org/officeDocument/2006/relationships/hyperlink" Target="consultantplus://offline/ref=C7FB657A36EAE136D29FB08455111A34A0D3C0904C2218984C5E6E33D4GEz4J" TargetMode="External"/><Relationship Id="rId43" Type="http://schemas.openxmlformats.org/officeDocument/2006/relationships/hyperlink" Target="consultantplus://offline/ref=A02EC3B66B634FBE095985DD00EBCE9AA894BE964428FD1FF192594E38IE09M"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08F78-6570-40D1-8803-6356D020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14675</Words>
  <Characters>83654</Characters>
  <Application>Microsoft Office Word</Application>
  <DocSecurity>0</DocSecurity>
  <Lines>697</Lines>
  <Paragraphs>196</Paragraphs>
  <ScaleCrop>false</ScaleCrop>
  <Company>Microsoft</Company>
  <LinksUpToDate>false</LinksUpToDate>
  <CharactersWithSpaces>98133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obotdel</dc:creator>
  <cp:lastModifiedBy>duma_klv</cp:lastModifiedBy>
  <cp:revision>4</cp:revision>
  <cp:lastPrinted>2013-09-24T07:47:00Z</cp:lastPrinted>
  <dcterms:created xsi:type="dcterms:W3CDTF">2016-02-26T10:13:00Z</dcterms:created>
  <dcterms:modified xsi:type="dcterms:W3CDTF">2016-02-26T12:16:00Z</dcterms:modified>
</cp:coreProperties>
</file>