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54" w:rsidRDefault="0088064F" w:rsidP="0089397F">
      <w:pPr>
        <w:tabs>
          <w:tab w:val="left" w:pos="7200"/>
          <w:tab w:val="right" w:pos="9354"/>
        </w:tabs>
        <w:spacing w:after="100" w:afterAutospacing="1"/>
        <w:jc w:val="right"/>
        <w:rPr>
          <w:b/>
          <w:sz w:val="28"/>
          <w:szCs w:val="28"/>
        </w:rPr>
      </w:pPr>
      <w:r w:rsidRPr="0088064F">
        <w:rPr>
          <w:b/>
          <w:sz w:val="28"/>
          <w:szCs w:val="28"/>
        </w:rPr>
        <w:tab/>
      </w:r>
      <w:r w:rsidR="0089397F">
        <w:rPr>
          <w:b/>
          <w:sz w:val="28"/>
          <w:szCs w:val="28"/>
        </w:rPr>
        <w:t>ПРОЕКТ</w:t>
      </w:r>
    </w:p>
    <w:p w:rsidR="0088064F" w:rsidRPr="0088064F" w:rsidRDefault="0088064F" w:rsidP="0088064F">
      <w:pPr>
        <w:tabs>
          <w:tab w:val="left" w:pos="7200"/>
          <w:tab w:val="right" w:pos="9354"/>
        </w:tabs>
        <w:spacing w:after="100" w:afterAutospacing="1"/>
        <w:rPr>
          <w:sz w:val="28"/>
          <w:szCs w:val="28"/>
        </w:rPr>
      </w:pPr>
      <w:r w:rsidRPr="0088064F">
        <w:rPr>
          <w:sz w:val="28"/>
          <w:szCs w:val="28"/>
        </w:rPr>
        <w:tab/>
      </w:r>
      <w:r w:rsidRPr="0088064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2A67CEDC" wp14:editId="6B77A43D">
            <wp:simplePos x="0" y="0"/>
            <wp:positionH relativeFrom="page">
              <wp:align>center</wp:align>
            </wp:positionH>
            <wp:positionV relativeFrom="paragraph">
              <wp:posOffset>-195580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64F" w:rsidRPr="0088064F" w:rsidRDefault="0088064F" w:rsidP="0088064F">
      <w:pPr>
        <w:spacing w:after="100" w:afterAutospacing="1"/>
        <w:jc w:val="center"/>
        <w:rPr>
          <w:sz w:val="28"/>
          <w:szCs w:val="20"/>
        </w:rPr>
      </w:pPr>
    </w:p>
    <w:p w:rsidR="0088064F" w:rsidRPr="0088064F" w:rsidRDefault="0088064F" w:rsidP="0088064F">
      <w:pPr>
        <w:spacing w:after="100" w:afterAutospacing="1"/>
        <w:jc w:val="center"/>
        <w:rPr>
          <w:b/>
          <w:sz w:val="28"/>
          <w:szCs w:val="28"/>
        </w:rPr>
      </w:pPr>
      <w:r w:rsidRPr="0088064F">
        <w:rPr>
          <w:b/>
          <w:sz w:val="28"/>
          <w:szCs w:val="28"/>
        </w:rPr>
        <w:t>АДМИНИСТРАЦИЯ МУНИЦИПАЛЬНОГО ОБРАЗОВАНИЯ «СМОЛЕНСКИЙ РАЙОН» СМОЛЕНСКОЙ ОБЛАСТИ</w:t>
      </w:r>
    </w:p>
    <w:p w:rsidR="0088064F" w:rsidRPr="0088064F" w:rsidRDefault="0088064F" w:rsidP="0088064F">
      <w:pPr>
        <w:spacing w:after="100" w:afterAutospacing="1"/>
        <w:jc w:val="center"/>
        <w:rPr>
          <w:b/>
          <w:sz w:val="28"/>
          <w:szCs w:val="28"/>
        </w:rPr>
      </w:pPr>
      <w:r w:rsidRPr="0088064F">
        <w:rPr>
          <w:b/>
          <w:sz w:val="32"/>
          <w:szCs w:val="32"/>
        </w:rPr>
        <w:t>П О С Т А Н О В Л Е Н И Е</w:t>
      </w:r>
    </w:p>
    <w:p w:rsidR="0088064F" w:rsidRPr="0088064F" w:rsidRDefault="0088064F" w:rsidP="0088064F">
      <w:pPr>
        <w:spacing w:after="100" w:afterAutospacing="1"/>
        <w:jc w:val="both"/>
      </w:pPr>
      <w:r w:rsidRPr="0088064F">
        <w:rPr>
          <w:sz w:val="28"/>
          <w:szCs w:val="20"/>
        </w:rPr>
        <w:t>от _____________ № _________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064F" w:rsidRPr="0088064F" w:rsidTr="006B53CC">
        <w:tc>
          <w:tcPr>
            <w:tcW w:w="5529" w:type="dxa"/>
            <w:hideMark/>
          </w:tcPr>
          <w:p w:rsidR="0092748C" w:rsidRPr="0092748C" w:rsidRDefault="0092748C" w:rsidP="0092748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 w:rsidRPr="0092748C">
              <w:rPr>
                <w:rFonts w:ascii="Arial" w:hAnsi="Arial" w:cs="Arial"/>
                <w:b/>
                <w:bCs/>
                <w:color w:val="052635"/>
                <w:sz w:val="22"/>
                <w:szCs w:val="22"/>
              </w:rPr>
              <w:t> </w:t>
            </w:r>
          </w:p>
          <w:p w:rsidR="00B85B83" w:rsidRPr="0092748C" w:rsidRDefault="0092748C" w:rsidP="0092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748C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 xml:space="preserve">Об утверждении базовых нормативов затрат, корректирующих коэффициентов к базовым нормативам затрат на оказание муниципальных услуг, оказываемых муниципальными бюджетными учреждениями  муниципального образования </w:t>
            </w:r>
            <w:r w:rsidR="00EE27E5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>«Смоленский район» Смоленской области</w:t>
            </w:r>
            <w:bookmarkStart w:id="0" w:name="_GoBack"/>
            <w:bookmarkEnd w:id="0"/>
            <w:r w:rsidRPr="0092748C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  <w:r w:rsidRPr="0092748C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>в сфере образования, на 2016 год</w:t>
            </w:r>
          </w:p>
          <w:p w:rsidR="0088064F" w:rsidRPr="0088064F" w:rsidRDefault="0088064F" w:rsidP="00B85B83">
            <w:pPr>
              <w:shd w:val="clear" w:color="auto" w:fill="FFFFFF"/>
              <w:tabs>
                <w:tab w:val="left" w:pos="2880"/>
                <w:tab w:val="left" w:pos="4738"/>
                <w:tab w:val="left" w:pos="7474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88064F" w:rsidRPr="0088064F" w:rsidRDefault="0088064F" w:rsidP="0088064F">
      <w:pPr>
        <w:shd w:val="clear" w:color="auto" w:fill="FFFFFF"/>
        <w:tabs>
          <w:tab w:val="left" w:pos="1290"/>
        </w:tabs>
        <w:ind w:right="-25"/>
        <w:jc w:val="both"/>
        <w:rPr>
          <w:noProof/>
          <w:sz w:val="28"/>
          <w:szCs w:val="28"/>
        </w:rPr>
      </w:pPr>
    </w:p>
    <w:p w:rsidR="0088064F" w:rsidRPr="00BF0B1E" w:rsidRDefault="0088064F" w:rsidP="00BF0B1E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88064F">
        <w:rPr>
          <w:noProof/>
          <w:sz w:val="28"/>
          <w:szCs w:val="28"/>
        </w:rPr>
        <w:tab/>
      </w:r>
      <w:r w:rsidR="00B85B83" w:rsidRPr="00BF0B1E">
        <w:rPr>
          <w:sz w:val="28"/>
          <w:szCs w:val="28"/>
        </w:rPr>
        <w:t>В соответствии с абзацем вторым пункта 4 статьи 69.2 Бюджетного кодекса Российской Федерации, Постановлением Правительства Российской Федерации от 26 июня 2015 года №</w:t>
      </w:r>
      <w:r w:rsidR="00BF0B1E" w:rsidRPr="00BF0B1E">
        <w:rPr>
          <w:sz w:val="28"/>
          <w:szCs w:val="28"/>
        </w:rPr>
        <w:t xml:space="preserve"> </w:t>
      </w:r>
      <w:r w:rsidR="00B85B83" w:rsidRPr="00BF0B1E">
        <w:rPr>
          <w:sz w:val="28"/>
          <w:szCs w:val="28"/>
        </w:rPr>
        <w:t xml:space="preserve">640 </w:t>
      </w:r>
      <w:r w:rsidR="00BF0B1E" w:rsidRPr="00BF0B1E">
        <w:rPr>
          <w:sz w:val="28"/>
          <w:szCs w:val="28"/>
        </w:rPr>
        <w:t>«</w:t>
      </w:r>
      <w:r w:rsidR="00B85B83" w:rsidRPr="00BF0B1E">
        <w:rPr>
          <w:rFonts w:hint="eastAsia"/>
          <w:sz w:val="28"/>
          <w:szCs w:val="28"/>
        </w:rPr>
        <w:t>О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порядке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формирования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государственного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задания</w:t>
      </w:r>
      <w:r w:rsidR="00BF0B1E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на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оказание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государственных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услуг</w:t>
      </w:r>
      <w:r w:rsidR="00B85B83" w:rsidRPr="00BF0B1E">
        <w:rPr>
          <w:sz w:val="28"/>
          <w:szCs w:val="28"/>
        </w:rPr>
        <w:t xml:space="preserve"> (</w:t>
      </w:r>
      <w:r w:rsidR="00B85B83" w:rsidRPr="00BF0B1E">
        <w:rPr>
          <w:rFonts w:hint="eastAsia"/>
          <w:sz w:val="28"/>
          <w:szCs w:val="28"/>
        </w:rPr>
        <w:t>выполнение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работ</w:t>
      </w:r>
      <w:r w:rsidR="00B85B83" w:rsidRPr="00BF0B1E">
        <w:rPr>
          <w:sz w:val="28"/>
          <w:szCs w:val="28"/>
        </w:rPr>
        <w:t xml:space="preserve">) </w:t>
      </w:r>
      <w:r w:rsidR="00B85B83" w:rsidRPr="00BF0B1E">
        <w:rPr>
          <w:rFonts w:hint="eastAsia"/>
          <w:sz w:val="28"/>
          <w:szCs w:val="28"/>
        </w:rPr>
        <w:t>в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отношении</w:t>
      </w:r>
      <w:r w:rsidR="00BF0B1E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федеральных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государственных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учреждений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и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финансового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обеспечения</w:t>
      </w:r>
      <w:r w:rsidR="00BF0B1E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выполнения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государственного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задания</w:t>
      </w:r>
      <w:r w:rsidR="00BF0B1E" w:rsidRPr="00BF0B1E">
        <w:rPr>
          <w:sz w:val="28"/>
          <w:szCs w:val="28"/>
        </w:rPr>
        <w:t>»</w:t>
      </w:r>
      <w:r w:rsidR="00B85B83" w:rsidRPr="00BF0B1E">
        <w:rPr>
          <w:sz w:val="28"/>
          <w:szCs w:val="28"/>
        </w:rPr>
        <w:t xml:space="preserve">, </w:t>
      </w:r>
    </w:p>
    <w:p w:rsidR="0088064F" w:rsidRPr="0088064F" w:rsidRDefault="0088064F" w:rsidP="0088064F">
      <w:pPr>
        <w:shd w:val="clear" w:color="auto" w:fill="FFFFFF"/>
        <w:tabs>
          <w:tab w:val="left" w:pos="709"/>
          <w:tab w:val="left" w:pos="4738"/>
          <w:tab w:val="left" w:pos="7474"/>
        </w:tabs>
        <w:ind w:left="-142" w:right="-25"/>
        <w:jc w:val="both"/>
        <w:rPr>
          <w:noProof/>
          <w:sz w:val="28"/>
          <w:szCs w:val="28"/>
        </w:rPr>
      </w:pPr>
    </w:p>
    <w:p w:rsidR="0088064F" w:rsidRPr="0088064F" w:rsidRDefault="00AF4154" w:rsidP="0088064F">
      <w:pPr>
        <w:shd w:val="clear" w:color="auto" w:fill="FFFFFF"/>
        <w:tabs>
          <w:tab w:val="left" w:pos="2880"/>
          <w:tab w:val="left" w:pos="4738"/>
          <w:tab w:val="left" w:pos="7474"/>
        </w:tabs>
        <w:ind w:left="-142" w:right="-25"/>
        <w:jc w:val="both"/>
        <w:rPr>
          <w:spacing w:val="-3"/>
          <w:sz w:val="28"/>
          <w:szCs w:val="20"/>
        </w:rPr>
      </w:pPr>
      <w:r>
        <w:rPr>
          <w:sz w:val="28"/>
          <w:szCs w:val="20"/>
        </w:rPr>
        <w:t xml:space="preserve">АДМИНИСТРАЦИЯ </w:t>
      </w:r>
      <w:r w:rsidR="0088064F" w:rsidRPr="0088064F">
        <w:rPr>
          <w:sz w:val="28"/>
          <w:szCs w:val="20"/>
        </w:rPr>
        <w:t xml:space="preserve">МУНИЦИПАЛЬНОГО ОБРАЗОВАНИЯ                      </w:t>
      </w:r>
      <w:r w:rsidR="0088064F" w:rsidRPr="0088064F">
        <w:rPr>
          <w:spacing w:val="-4"/>
          <w:sz w:val="28"/>
          <w:szCs w:val="20"/>
        </w:rPr>
        <w:t>«СМОЛЕНСКИЙ</w:t>
      </w:r>
      <w:r w:rsidR="0088064F" w:rsidRPr="0088064F">
        <w:rPr>
          <w:rFonts w:ascii="Arial" w:hAnsi="Arial" w:cs="Arial"/>
          <w:sz w:val="28"/>
          <w:szCs w:val="20"/>
        </w:rPr>
        <w:t xml:space="preserve"> </w:t>
      </w:r>
      <w:r w:rsidR="0088064F" w:rsidRPr="0088064F">
        <w:rPr>
          <w:spacing w:val="-7"/>
          <w:sz w:val="28"/>
          <w:szCs w:val="20"/>
        </w:rPr>
        <w:t>РАЙОН»</w:t>
      </w:r>
      <w:r w:rsidR="0088064F" w:rsidRPr="0088064F">
        <w:rPr>
          <w:rFonts w:ascii="Arial" w:hAnsi="Arial" w:cs="Arial"/>
          <w:sz w:val="28"/>
          <w:szCs w:val="20"/>
        </w:rPr>
        <w:t xml:space="preserve"> </w:t>
      </w:r>
      <w:r w:rsidR="0088064F" w:rsidRPr="0088064F">
        <w:rPr>
          <w:spacing w:val="-4"/>
          <w:sz w:val="28"/>
          <w:szCs w:val="20"/>
        </w:rPr>
        <w:t>СМОЛЕНСКОЙ</w:t>
      </w:r>
      <w:r w:rsidR="0088064F" w:rsidRPr="0088064F">
        <w:rPr>
          <w:rFonts w:ascii="Arial" w:hAnsi="Arial" w:cs="Arial"/>
          <w:sz w:val="28"/>
          <w:szCs w:val="20"/>
        </w:rPr>
        <w:t xml:space="preserve"> </w:t>
      </w:r>
      <w:r w:rsidR="0088064F" w:rsidRPr="0088064F">
        <w:rPr>
          <w:spacing w:val="-5"/>
          <w:sz w:val="28"/>
          <w:szCs w:val="20"/>
        </w:rPr>
        <w:t xml:space="preserve">ОБЛАСТИ </w:t>
      </w:r>
      <w:r w:rsidR="0088064F" w:rsidRPr="0088064F">
        <w:rPr>
          <w:spacing w:val="-3"/>
          <w:sz w:val="28"/>
          <w:szCs w:val="20"/>
        </w:rPr>
        <w:t>ПОСТАНОВЛЯЕТ:</w:t>
      </w:r>
    </w:p>
    <w:p w:rsidR="0092748C" w:rsidRPr="0092748C" w:rsidRDefault="00B85B83" w:rsidP="0092748C">
      <w:pPr>
        <w:shd w:val="clear" w:color="auto" w:fill="FFFFFF"/>
        <w:spacing w:before="100" w:beforeAutospacing="1" w:after="100" w:afterAutospacing="1"/>
        <w:jc w:val="both"/>
        <w:rPr>
          <w:color w:val="052635"/>
          <w:sz w:val="28"/>
          <w:szCs w:val="28"/>
        </w:rPr>
      </w:pPr>
      <w:r w:rsidRPr="0092748C">
        <w:rPr>
          <w:sz w:val="28"/>
          <w:szCs w:val="28"/>
        </w:rPr>
        <w:t>1.</w:t>
      </w:r>
      <w:r w:rsidR="0092748C" w:rsidRPr="0092748C">
        <w:rPr>
          <w:color w:val="052635"/>
          <w:sz w:val="28"/>
          <w:szCs w:val="28"/>
        </w:rPr>
        <w:t>Утвердить базовые нормативы затрат на оказание муниципальных услуг, оказываемых муниципальными бюджетными учреждениями  муниципального образования Суворовский район в сфере образования, на 2016 год (приложение).</w:t>
      </w:r>
    </w:p>
    <w:p w:rsidR="00EE4311" w:rsidRPr="0092748C" w:rsidRDefault="00EE4311" w:rsidP="0092748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«Смоленский район» Смоленской области                                           </w:t>
      </w:r>
      <w:r w:rsidR="00AF4154">
        <w:rPr>
          <w:color w:val="000000"/>
          <w:sz w:val="28"/>
          <w:szCs w:val="28"/>
        </w:rPr>
        <w:t xml:space="preserve">   </w:t>
      </w:r>
      <w:r w:rsidRPr="00EE4311">
        <w:rPr>
          <w:b/>
          <w:color w:val="000000"/>
          <w:sz w:val="28"/>
          <w:szCs w:val="28"/>
        </w:rPr>
        <w:t>О.Ю. Язева</w:t>
      </w: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</w:p>
    <w:p w:rsidR="00BF0B1E" w:rsidRDefault="00BF0B1E" w:rsidP="002706DE">
      <w:pPr>
        <w:jc w:val="both"/>
        <w:outlineLvl w:val="2"/>
        <w:rPr>
          <w:color w:val="000000"/>
          <w:sz w:val="28"/>
          <w:szCs w:val="28"/>
        </w:rPr>
      </w:pPr>
    </w:p>
    <w:p w:rsidR="00BF0B1E" w:rsidRDefault="00BF0B1E" w:rsidP="002706DE">
      <w:pPr>
        <w:jc w:val="both"/>
        <w:outlineLvl w:val="2"/>
        <w:rPr>
          <w:color w:val="000000"/>
          <w:sz w:val="28"/>
          <w:szCs w:val="28"/>
        </w:rPr>
      </w:pPr>
    </w:p>
    <w:p w:rsidR="002D3438" w:rsidRDefault="002D3438" w:rsidP="002D3438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lastRenderedPageBreak/>
        <w:t>2</w:t>
      </w:r>
    </w:p>
    <w:p w:rsidR="0092748C" w:rsidRDefault="0092748C" w:rsidP="009A55C5">
      <w:pPr>
        <w:autoSpaceDE w:val="0"/>
        <w:autoSpaceDN w:val="0"/>
        <w:adjustRightInd w:val="0"/>
        <w:jc w:val="right"/>
      </w:pPr>
    </w:p>
    <w:p w:rsidR="00F611FD" w:rsidRPr="00F611FD" w:rsidRDefault="00F611FD" w:rsidP="00F611FD">
      <w:pPr>
        <w:shd w:val="clear" w:color="auto" w:fill="FFFFFF"/>
        <w:spacing w:before="100" w:beforeAutospacing="1" w:after="100" w:afterAutospacing="1"/>
        <w:jc w:val="right"/>
        <w:rPr>
          <w:color w:val="052635"/>
          <w:sz w:val="22"/>
          <w:szCs w:val="22"/>
        </w:rPr>
      </w:pPr>
      <w:r w:rsidRPr="00F611FD">
        <w:rPr>
          <w:color w:val="052635"/>
          <w:sz w:val="22"/>
          <w:szCs w:val="22"/>
        </w:rPr>
        <w:t>Приложение</w:t>
      </w:r>
    </w:p>
    <w:p w:rsidR="00F611FD" w:rsidRPr="00F611FD" w:rsidRDefault="00F611FD" w:rsidP="00F611FD">
      <w:pPr>
        <w:shd w:val="clear" w:color="auto" w:fill="FFFFFF"/>
        <w:spacing w:before="100" w:beforeAutospacing="1" w:after="100" w:afterAutospacing="1"/>
        <w:jc w:val="right"/>
        <w:rPr>
          <w:color w:val="052635"/>
          <w:sz w:val="22"/>
          <w:szCs w:val="22"/>
        </w:rPr>
      </w:pPr>
      <w:r w:rsidRPr="00F611FD">
        <w:rPr>
          <w:color w:val="052635"/>
          <w:sz w:val="22"/>
          <w:szCs w:val="22"/>
        </w:rPr>
        <w:t xml:space="preserve">к постановлению </w:t>
      </w:r>
      <w:r w:rsidRPr="00F611FD">
        <w:rPr>
          <w:color w:val="052635"/>
          <w:sz w:val="22"/>
          <w:szCs w:val="22"/>
        </w:rPr>
        <w:t>А</w:t>
      </w:r>
      <w:r w:rsidRPr="00F611FD">
        <w:rPr>
          <w:color w:val="052635"/>
          <w:sz w:val="22"/>
          <w:szCs w:val="22"/>
        </w:rPr>
        <w:t>дминистрации</w:t>
      </w:r>
    </w:p>
    <w:p w:rsidR="00F611FD" w:rsidRPr="00F611FD" w:rsidRDefault="00F611FD" w:rsidP="00F611FD">
      <w:pPr>
        <w:shd w:val="clear" w:color="auto" w:fill="FFFFFF"/>
        <w:spacing w:before="100" w:beforeAutospacing="1" w:after="100" w:afterAutospacing="1"/>
        <w:jc w:val="right"/>
        <w:rPr>
          <w:color w:val="052635"/>
          <w:sz w:val="22"/>
          <w:szCs w:val="22"/>
        </w:rPr>
      </w:pPr>
      <w:r w:rsidRPr="00F611FD">
        <w:rPr>
          <w:color w:val="052635"/>
          <w:sz w:val="22"/>
          <w:szCs w:val="22"/>
        </w:rPr>
        <w:t>муниципального образования</w:t>
      </w:r>
    </w:p>
    <w:p w:rsidR="00F611FD" w:rsidRPr="00F611FD" w:rsidRDefault="00F611FD" w:rsidP="00F611FD">
      <w:pPr>
        <w:shd w:val="clear" w:color="auto" w:fill="FFFFFF"/>
        <w:spacing w:before="100" w:beforeAutospacing="1" w:after="100" w:afterAutospacing="1"/>
        <w:jc w:val="right"/>
        <w:rPr>
          <w:color w:val="052635"/>
          <w:sz w:val="22"/>
          <w:szCs w:val="22"/>
        </w:rPr>
      </w:pPr>
      <w:r w:rsidRPr="00F611FD">
        <w:rPr>
          <w:color w:val="052635"/>
          <w:sz w:val="22"/>
          <w:szCs w:val="22"/>
        </w:rPr>
        <w:t>«Смоленский район» Смоленской области</w:t>
      </w:r>
    </w:p>
    <w:p w:rsidR="00F611FD" w:rsidRPr="00F611FD" w:rsidRDefault="00F611FD" w:rsidP="00F611FD">
      <w:pPr>
        <w:shd w:val="clear" w:color="auto" w:fill="FFFFFF"/>
        <w:spacing w:before="100" w:beforeAutospacing="1" w:after="100" w:afterAutospacing="1"/>
        <w:jc w:val="right"/>
        <w:rPr>
          <w:color w:val="052635"/>
          <w:sz w:val="22"/>
          <w:szCs w:val="22"/>
        </w:rPr>
      </w:pPr>
      <w:r w:rsidRPr="00F611FD">
        <w:rPr>
          <w:color w:val="052635"/>
          <w:sz w:val="22"/>
          <w:szCs w:val="22"/>
        </w:rPr>
        <w:t>от __________201</w:t>
      </w:r>
      <w:r w:rsidRPr="00F611FD">
        <w:rPr>
          <w:color w:val="052635"/>
          <w:sz w:val="22"/>
          <w:szCs w:val="22"/>
        </w:rPr>
        <w:t>6</w:t>
      </w:r>
      <w:r w:rsidRPr="00F611FD">
        <w:rPr>
          <w:color w:val="052635"/>
          <w:sz w:val="22"/>
          <w:szCs w:val="22"/>
        </w:rPr>
        <w:t xml:space="preserve"> № ______</w:t>
      </w:r>
    </w:p>
    <w:p w:rsidR="00F611FD" w:rsidRPr="00F611FD" w:rsidRDefault="00F611FD" w:rsidP="00F611FD">
      <w:pPr>
        <w:shd w:val="clear" w:color="auto" w:fill="FFFFFF"/>
        <w:spacing w:before="100" w:beforeAutospacing="1" w:after="100" w:afterAutospacing="1"/>
        <w:jc w:val="right"/>
        <w:rPr>
          <w:color w:val="052635"/>
          <w:sz w:val="22"/>
          <w:szCs w:val="22"/>
        </w:rPr>
      </w:pPr>
      <w:r w:rsidRPr="00F611FD">
        <w:rPr>
          <w:color w:val="052635"/>
          <w:sz w:val="22"/>
          <w:szCs w:val="22"/>
        </w:rPr>
        <w:t> </w:t>
      </w:r>
    </w:p>
    <w:p w:rsidR="00F611FD" w:rsidRPr="00F611FD" w:rsidRDefault="00F611FD" w:rsidP="00F611FD">
      <w:pPr>
        <w:shd w:val="clear" w:color="auto" w:fill="FFFFFF"/>
        <w:spacing w:before="100" w:beforeAutospacing="1" w:after="100" w:afterAutospacing="1"/>
        <w:jc w:val="center"/>
        <w:rPr>
          <w:color w:val="052635"/>
          <w:sz w:val="22"/>
          <w:szCs w:val="22"/>
        </w:rPr>
      </w:pPr>
      <w:r w:rsidRPr="00F611FD">
        <w:rPr>
          <w:b/>
          <w:bCs/>
          <w:color w:val="052635"/>
          <w:sz w:val="22"/>
          <w:szCs w:val="22"/>
        </w:rPr>
        <w:t> </w:t>
      </w:r>
    </w:p>
    <w:p w:rsidR="00F611FD" w:rsidRPr="00F611FD" w:rsidRDefault="00F611FD" w:rsidP="00F611FD">
      <w:pPr>
        <w:shd w:val="clear" w:color="auto" w:fill="FFFFFF"/>
        <w:spacing w:before="100" w:beforeAutospacing="1" w:after="100" w:afterAutospacing="1"/>
        <w:jc w:val="center"/>
        <w:rPr>
          <w:color w:val="052635"/>
          <w:sz w:val="22"/>
          <w:szCs w:val="22"/>
        </w:rPr>
      </w:pPr>
      <w:r w:rsidRPr="00F611FD">
        <w:rPr>
          <w:bCs/>
          <w:color w:val="052635"/>
          <w:sz w:val="22"/>
          <w:szCs w:val="22"/>
        </w:rPr>
        <w:t xml:space="preserve">Базовые нормативы затрат, корректирующих коэффициентов к базовым нормативам затрат на оказание муниципальных услуг, оказываемых муниципальными бюджетными учреждениями  муниципального образования </w:t>
      </w:r>
      <w:r w:rsidRPr="00F611FD">
        <w:rPr>
          <w:color w:val="052635"/>
          <w:sz w:val="22"/>
          <w:szCs w:val="22"/>
        </w:rPr>
        <w:t>«Смоленский район» Смоленской области</w:t>
      </w:r>
    </w:p>
    <w:p w:rsidR="00F611FD" w:rsidRPr="00F611FD" w:rsidRDefault="00F611FD" w:rsidP="00F611FD">
      <w:pPr>
        <w:shd w:val="clear" w:color="auto" w:fill="FFFFFF"/>
        <w:spacing w:before="100" w:beforeAutospacing="1" w:after="100" w:afterAutospacing="1"/>
        <w:jc w:val="center"/>
        <w:rPr>
          <w:color w:val="052635"/>
          <w:sz w:val="22"/>
          <w:szCs w:val="22"/>
        </w:rPr>
      </w:pPr>
      <w:r w:rsidRPr="00F611FD">
        <w:rPr>
          <w:bCs/>
          <w:color w:val="052635"/>
          <w:sz w:val="22"/>
          <w:szCs w:val="22"/>
        </w:rPr>
        <w:t>в сфере образования, на 2016 год</w:t>
      </w:r>
    </w:p>
    <w:p w:rsidR="00F611FD" w:rsidRPr="00F611FD" w:rsidRDefault="00F611FD" w:rsidP="00F611FD">
      <w:pPr>
        <w:shd w:val="clear" w:color="auto" w:fill="FFFFFF"/>
        <w:spacing w:before="100" w:beforeAutospacing="1" w:after="100" w:afterAutospacing="1"/>
        <w:rPr>
          <w:color w:val="052635"/>
          <w:sz w:val="22"/>
          <w:szCs w:val="22"/>
        </w:rPr>
      </w:pPr>
      <w:r w:rsidRPr="00F611FD">
        <w:rPr>
          <w:color w:val="052635"/>
          <w:sz w:val="22"/>
          <w:szCs w:val="22"/>
        </w:rPr>
        <w:t>                                                                                                      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63"/>
        <w:gridCol w:w="1154"/>
        <w:gridCol w:w="1064"/>
        <w:gridCol w:w="37"/>
        <w:gridCol w:w="86"/>
        <w:gridCol w:w="1458"/>
        <w:gridCol w:w="101"/>
        <w:gridCol w:w="567"/>
        <w:gridCol w:w="361"/>
        <w:gridCol w:w="458"/>
        <w:gridCol w:w="1288"/>
        <w:gridCol w:w="171"/>
        <w:gridCol w:w="1182"/>
        <w:gridCol w:w="122"/>
        <w:gridCol w:w="763"/>
        <w:gridCol w:w="48"/>
        <w:gridCol w:w="74"/>
        <w:gridCol w:w="685"/>
        <w:gridCol w:w="19"/>
      </w:tblGrid>
      <w:tr w:rsidR="00F611FD" w:rsidRPr="00F611FD" w:rsidTr="00EF7078">
        <w:trPr>
          <w:trHeight w:val="660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№</w:t>
            </w:r>
            <w:proofErr w:type="gramStart"/>
            <w:r w:rsidRPr="00F611FD">
              <w:rPr>
                <w:color w:val="052635"/>
                <w:sz w:val="22"/>
                <w:szCs w:val="22"/>
              </w:rPr>
              <w:t>п</w:t>
            </w:r>
            <w:proofErr w:type="gramEnd"/>
            <w:r w:rsidRPr="00F611FD">
              <w:rPr>
                <w:color w:val="052635"/>
                <w:sz w:val="22"/>
                <w:szCs w:val="22"/>
              </w:rPr>
              <w:t>/п</w:t>
            </w:r>
          </w:p>
        </w:tc>
        <w:tc>
          <w:tcPr>
            <w:tcW w:w="51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 </w:t>
            </w:r>
          </w:p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396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Базовый норматив затрат на оказание i  услуги  (руб.)</w:t>
            </w:r>
          </w:p>
        </w:tc>
        <w:tc>
          <w:tcPr>
            <w:tcW w:w="577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корректирующие коэффициенты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237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Базовый норматив затрат непосредственно связанные с оказанием услуги   </w:t>
            </w:r>
          </w:p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 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 xml:space="preserve">Базовый норматив затрат на </w:t>
            </w:r>
            <w:proofErr w:type="gramStart"/>
            <w:r w:rsidRPr="00F611FD">
              <w:rPr>
                <w:color w:val="052635"/>
                <w:sz w:val="22"/>
                <w:szCs w:val="22"/>
              </w:rPr>
              <w:t>общехозяйственные</w:t>
            </w:r>
            <w:proofErr w:type="gramEnd"/>
            <w:r w:rsidRPr="00F611FD">
              <w:rPr>
                <w:color w:val="052635"/>
                <w:sz w:val="22"/>
                <w:szCs w:val="22"/>
              </w:rPr>
              <w:t xml:space="preserve"> нужд            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Базовый норматив затрат на оказание i  услуги 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МБОУ Гимназия                (центр образования) г. Суворова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МБОУ НОШ п. Центральный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МОБУ СОШ №5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МОБУ СОШ №2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38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</w:t>
            </w:r>
          </w:p>
        </w:tc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4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9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383"/>
        </w:trPr>
        <w:tc>
          <w:tcPr>
            <w:tcW w:w="1543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Учреждения общего образования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99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</w:t>
            </w:r>
          </w:p>
        </w:tc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Образовательная программа начального общего образования Федеральный государственный образовательный стандарт (очная</w:t>
            </w:r>
            <w:proofErr w:type="gramStart"/>
            <w:r w:rsidRPr="00F611FD">
              <w:rPr>
                <w:color w:val="052635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31 933,76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18 221,32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50 155,08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1,140700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1,165195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0,834645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0,933674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383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lastRenderedPageBreak/>
              <w:t>1</w:t>
            </w:r>
          </w:p>
        </w:tc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4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9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102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2</w:t>
            </w:r>
          </w:p>
        </w:tc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Образовательная программа начального общего образования Федеральный государственный образовательный стандарт (на дому)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47 393,16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20 973,45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68 366,61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1,000000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1575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3</w:t>
            </w:r>
          </w:p>
        </w:tc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Образовательная программа основного общего образования, обеспечивающая углубленное изучение отдельных учебных предметов, предметных областей (профильное обучение) Федеральный государственный образовательный стандарт (очная)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29 593,55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15 688,82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45 282,37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1,267302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0,863457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1,031138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1035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4</w:t>
            </w:r>
          </w:p>
        </w:tc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Образовательная программа основного общего образования Федеральный государственный образовательный стандарт (на дому)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47 386,40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25 474,78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72 861,18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0,938313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1,039700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0,991143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87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lastRenderedPageBreak/>
              <w:t>5</w:t>
            </w:r>
          </w:p>
        </w:tc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Образовательная программа основного общего образования Государственный образовательный стандарт (семейное образование)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47 356,58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24 837,34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72 193,92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1,000000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1575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6</w:t>
            </w:r>
          </w:p>
        </w:tc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 Государственный образовательный стандарт (на дому</w:t>
            </w:r>
            <w:proofErr w:type="gramStart"/>
            <w:r w:rsidRPr="00F611FD">
              <w:rPr>
                <w:color w:val="052635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49 147,87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24 724,56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73 872,43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0,925469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0,000000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1,085366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0,989165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93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7</w:t>
            </w:r>
          </w:p>
        </w:tc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Образовательная программа среднего общего образования Государственный образовательный стандарт (на дому)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47 393,16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20 973,45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68 366,61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1,000000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383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</w:t>
            </w:r>
          </w:p>
        </w:tc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4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9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90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8</w:t>
            </w:r>
          </w:p>
        </w:tc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 xml:space="preserve">Образовательная программа среднего общего </w:t>
            </w:r>
            <w:r w:rsidRPr="00F611FD">
              <w:rPr>
                <w:color w:val="052635"/>
                <w:sz w:val="22"/>
                <w:szCs w:val="22"/>
              </w:rPr>
              <w:lastRenderedPageBreak/>
              <w:t>образования Государственный образовательный стандарт (очная</w:t>
            </w:r>
            <w:proofErr w:type="gramStart"/>
            <w:r w:rsidRPr="00F611FD">
              <w:rPr>
                <w:color w:val="052635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lastRenderedPageBreak/>
              <w:t>31 152,13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16 236,32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47 388,45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1,196009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0,874723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0,985489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675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lastRenderedPageBreak/>
              <w:t>9</w:t>
            </w:r>
          </w:p>
        </w:tc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Образовательная программа дошкольного образования Требования к структуре и содержанию (очная)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36 562,31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27 172,99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63 735,30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0,808433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1,277634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90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10</w:t>
            </w:r>
          </w:p>
        </w:tc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Образовательная программа дошкольного образования Федеральный государственный образовательный стандарт (очная</w:t>
            </w:r>
            <w:proofErr w:type="gramStart"/>
            <w:r w:rsidRPr="00F611FD">
              <w:rPr>
                <w:color w:val="052635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35 419,59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23 591,31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59 010,89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0,839637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1,442214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541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11</w:t>
            </w:r>
          </w:p>
        </w:tc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Присмотр и уход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2 828,46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8 708,19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11 536,65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0,996114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1,007276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383"/>
        </w:trPr>
        <w:tc>
          <w:tcPr>
            <w:tcW w:w="1543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Учреждения дошкольного образования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889"/>
        </w:trPr>
        <w:tc>
          <w:tcPr>
            <w:tcW w:w="67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№</w:t>
            </w:r>
          </w:p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proofErr w:type="gramStart"/>
            <w:r w:rsidRPr="00F611FD">
              <w:rPr>
                <w:color w:val="052635"/>
                <w:sz w:val="22"/>
                <w:szCs w:val="22"/>
              </w:rPr>
              <w:t>п</w:t>
            </w:r>
            <w:proofErr w:type="gramEnd"/>
            <w:r w:rsidRPr="00F611FD">
              <w:rPr>
                <w:color w:val="052635"/>
                <w:sz w:val="22"/>
                <w:szCs w:val="22"/>
              </w:rPr>
              <w:t>/п</w:t>
            </w:r>
          </w:p>
        </w:tc>
        <w:tc>
          <w:tcPr>
            <w:tcW w:w="631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 </w:t>
            </w:r>
          </w:p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564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Базовый норматив затрат на оказание i  услуги  (руб.)</w:t>
            </w:r>
          </w:p>
        </w:tc>
        <w:tc>
          <w:tcPr>
            <w:tcW w:w="28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Корректирующие коэффициенты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2239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 xml:space="preserve">Базовый норматив затрат  непосредственно </w:t>
            </w:r>
            <w:proofErr w:type="gramStart"/>
            <w:r w:rsidRPr="00F611FD">
              <w:rPr>
                <w:color w:val="052635"/>
                <w:sz w:val="22"/>
                <w:szCs w:val="22"/>
              </w:rPr>
              <w:t>связанные</w:t>
            </w:r>
            <w:proofErr w:type="gramEnd"/>
            <w:r w:rsidRPr="00F611FD">
              <w:rPr>
                <w:color w:val="052635"/>
                <w:sz w:val="22"/>
                <w:szCs w:val="22"/>
              </w:rPr>
              <w:t xml:space="preserve"> с оказанием i услуг</w:t>
            </w:r>
          </w:p>
        </w:tc>
        <w:tc>
          <w:tcPr>
            <w:tcW w:w="2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Базовый норматив затрат на общехозяйственные нужды на оказание i  услуги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Базовый норматив затрат на оказание i  услуги                   </w:t>
            </w:r>
          </w:p>
        </w:tc>
        <w:tc>
          <w:tcPr>
            <w:tcW w:w="13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МДБОУ Сказка</w:t>
            </w:r>
          </w:p>
        </w:tc>
        <w:tc>
          <w:tcPr>
            <w:tcW w:w="1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МДБОУ Почемучка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256"/>
        </w:trPr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</w:t>
            </w:r>
          </w:p>
        </w:tc>
        <w:tc>
          <w:tcPr>
            <w:tcW w:w="6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2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3</w:t>
            </w:r>
          </w:p>
        </w:tc>
        <w:tc>
          <w:tcPr>
            <w:tcW w:w="2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5</w:t>
            </w:r>
          </w:p>
        </w:tc>
        <w:tc>
          <w:tcPr>
            <w:tcW w:w="13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6</w:t>
            </w:r>
          </w:p>
        </w:tc>
        <w:tc>
          <w:tcPr>
            <w:tcW w:w="1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7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392"/>
        </w:trPr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</w:t>
            </w:r>
          </w:p>
        </w:tc>
        <w:tc>
          <w:tcPr>
            <w:tcW w:w="6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Образовательная программа дошкольного образования (очная)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41 164,52</w:t>
            </w:r>
          </w:p>
        </w:tc>
        <w:tc>
          <w:tcPr>
            <w:tcW w:w="2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32 372,50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73 537,02</w:t>
            </w:r>
          </w:p>
        </w:tc>
        <w:tc>
          <w:tcPr>
            <w:tcW w:w="13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0,993938</w:t>
            </w:r>
          </w:p>
        </w:tc>
        <w:tc>
          <w:tcPr>
            <w:tcW w:w="1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1,008866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844"/>
        </w:trPr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2</w:t>
            </w:r>
          </w:p>
        </w:tc>
        <w:tc>
          <w:tcPr>
            <w:tcW w:w="6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 xml:space="preserve">Образовательная программа дошкольного </w:t>
            </w:r>
            <w:r w:rsidRPr="00F611FD">
              <w:rPr>
                <w:color w:val="052635"/>
                <w:sz w:val="22"/>
                <w:szCs w:val="22"/>
              </w:rPr>
              <w:lastRenderedPageBreak/>
              <w:t>образования Федеральный государственный образовательный стандарт (очная)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lastRenderedPageBreak/>
              <w:t>47 011,79</w:t>
            </w:r>
          </w:p>
        </w:tc>
        <w:tc>
          <w:tcPr>
            <w:tcW w:w="2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37 005,82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84 017,61</w:t>
            </w:r>
          </w:p>
        </w:tc>
        <w:tc>
          <w:tcPr>
            <w:tcW w:w="13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1,042576</w:t>
            </w:r>
          </w:p>
        </w:tc>
        <w:tc>
          <w:tcPr>
            <w:tcW w:w="1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0,946019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256"/>
        </w:trPr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lastRenderedPageBreak/>
              <w:t>1</w:t>
            </w:r>
          </w:p>
        </w:tc>
        <w:tc>
          <w:tcPr>
            <w:tcW w:w="6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2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3</w:t>
            </w:r>
          </w:p>
        </w:tc>
        <w:tc>
          <w:tcPr>
            <w:tcW w:w="2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5</w:t>
            </w:r>
          </w:p>
        </w:tc>
        <w:tc>
          <w:tcPr>
            <w:tcW w:w="13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6</w:t>
            </w:r>
          </w:p>
        </w:tc>
        <w:tc>
          <w:tcPr>
            <w:tcW w:w="1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7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994"/>
        </w:trPr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3</w:t>
            </w:r>
          </w:p>
        </w:tc>
        <w:tc>
          <w:tcPr>
            <w:tcW w:w="6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Адаптированная образовательная программа дошкольного образования Федеральный государственный образовательный стандарт (очная)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179 196,78</w:t>
            </w:r>
          </w:p>
        </w:tc>
        <w:tc>
          <w:tcPr>
            <w:tcW w:w="2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150 680,00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329 876,78</w:t>
            </w:r>
          </w:p>
        </w:tc>
        <w:tc>
          <w:tcPr>
            <w:tcW w:w="13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1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1,000000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738"/>
        </w:trPr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4</w:t>
            </w:r>
          </w:p>
        </w:tc>
        <w:tc>
          <w:tcPr>
            <w:tcW w:w="6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Адаптированная образовательная программа дошкольного образования Требования к структуре и содержанию (очная)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111 226,92</w:t>
            </w:r>
          </w:p>
        </w:tc>
        <w:tc>
          <w:tcPr>
            <w:tcW w:w="2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83 298,72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194 525,64</w:t>
            </w:r>
          </w:p>
        </w:tc>
        <w:tc>
          <w:tcPr>
            <w:tcW w:w="13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1,000000</w:t>
            </w:r>
          </w:p>
        </w:tc>
        <w:tc>
          <w:tcPr>
            <w:tcW w:w="1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512"/>
        </w:trPr>
        <w:tc>
          <w:tcPr>
            <w:tcW w:w="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5</w:t>
            </w:r>
          </w:p>
        </w:tc>
        <w:tc>
          <w:tcPr>
            <w:tcW w:w="6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Присмотр и уход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3 533,95</w:t>
            </w:r>
          </w:p>
        </w:tc>
        <w:tc>
          <w:tcPr>
            <w:tcW w:w="2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8 861,47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12 395,42</w:t>
            </w:r>
          </w:p>
        </w:tc>
        <w:tc>
          <w:tcPr>
            <w:tcW w:w="13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0,906670</w:t>
            </w:r>
          </w:p>
        </w:tc>
        <w:tc>
          <w:tcPr>
            <w:tcW w:w="1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1,129436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</w:tr>
      <w:tr w:rsidR="00F611FD" w:rsidRPr="00F611FD" w:rsidTr="00EF7078">
        <w:trPr>
          <w:trHeight w:val="285"/>
        </w:trPr>
        <w:tc>
          <w:tcPr>
            <w:tcW w:w="15466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 </w:t>
            </w:r>
          </w:p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Учреждения дошкольного образования</w:t>
            </w:r>
          </w:p>
        </w:tc>
      </w:tr>
      <w:tr w:rsidR="00F611FD" w:rsidRPr="00F611FD" w:rsidTr="00EF7078">
        <w:trPr>
          <w:trHeight w:val="690"/>
        </w:trPr>
        <w:tc>
          <w:tcPr>
            <w:tcW w:w="67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№</w:t>
            </w:r>
          </w:p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proofErr w:type="gramStart"/>
            <w:r w:rsidRPr="00F611FD">
              <w:rPr>
                <w:color w:val="052635"/>
                <w:sz w:val="22"/>
                <w:szCs w:val="22"/>
              </w:rPr>
              <w:t>п</w:t>
            </w:r>
            <w:proofErr w:type="gramEnd"/>
            <w:r w:rsidRPr="00F611FD">
              <w:rPr>
                <w:color w:val="052635"/>
                <w:sz w:val="22"/>
                <w:szCs w:val="22"/>
              </w:rPr>
              <w:t>/п</w:t>
            </w:r>
          </w:p>
        </w:tc>
        <w:tc>
          <w:tcPr>
            <w:tcW w:w="62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453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Базовый норматив затрат  на оказанием i услуги     </w:t>
            </w:r>
            <w:proofErr w:type="gramStart"/>
            <w:r w:rsidRPr="00F611FD">
              <w:rPr>
                <w:color w:val="052635"/>
                <w:sz w:val="22"/>
                <w:szCs w:val="22"/>
              </w:rPr>
              <w:t xml:space="preserve">( </w:t>
            </w:r>
            <w:proofErr w:type="gramEnd"/>
            <w:r w:rsidRPr="00F611FD">
              <w:rPr>
                <w:color w:val="052635"/>
                <w:sz w:val="22"/>
                <w:szCs w:val="22"/>
              </w:rPr>
              <w:t>руб.)</w:t>
            </w:r>
          </w:p>
        </w:tc>
        <w:tc>
          <w:tcPr>
            <w:tcW w:w="396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корректирующие коэффициенты</w:t>
            </w:r>
          </w:p>
        </w:tc>
      </w:tr>
      <w:tr w:rsidR="00F611FD" w:rsidRPr="00F611FD" w:rsidTr="00EF7078">
        <w:trPr>
          <w:trHeight w:val="3390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color w:val="052635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 xml:space="preserve">Базовый норматив затрат  непосредственно </w:t>
            </w:r>
            <w:proofErr w:type="gramStart"/>
            <w:r w:rsidRPr="00F611FD">
              <w:rPr>
                <w:color w:val="052635"/>
                <w:sz w:val="22"/>
                <w:szCs w:val="22"/>
              </w:rPr>
              <w:t>связанные</w:t>
            </w:r>
            <w:proofErr w:type="gramEnd"/>
            <w:r w:rsidRPr="00F611FD">
              <w:rPr>
                <w:color w:val="052635"/>
                <w:sz w:val="22"/>
                <w:szCs w:val="22"/>
              </w:rPr>
              <w:t xml:space="preserve"> с оказанием услуг  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Базовый норматив затрат на общехозяйственные нужды      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Базовый норматив затрат на оказание i  услуги   </w:t>
            </w:r>
          </w:p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МБОУ ДОД  ДЮСШ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МБОУ ДОД  ДШИ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МБОУ ДОД  ЦТР и ГО</w:t>
            </w:r>
          </w:p>
        </w:tc>
      </w:tr>
      <w:tr w:rsidR="00F611FD" w:rsidRPr="00F611FD" w:rsidTr="00EF7078">
        <w:trPr>
          <w:trHeight w:val="285"/>
        </w:trPr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</w:t>
            </w:r>
          </w:p>
        </w:tc>
        <w:tc>
          <w:tcPr>
            <w:tcW w:w="6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8</w:t>
            </w:r>
          </w:p>
        </w:tc>
      </w:tr>
      <w:tr w:rsidR="00F611FD" w:rsidRPr="00F611FD" w:rsidTr="00EF7078">
        <w:trPr>
          <w:trHeight w:val="645"/>
        </w:trPr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</w:t>
            </w:r>
          </w:p>
        </w:tc>
        <w:tc>
          <w:tcPr>
            <w:tcW w:w="6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5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7 964,97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12 717,35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20 682,32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1,230956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1,884701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spacing w:before="100" w:beforeAutospacing="1" w:after="100" w:afterAutospacing="1"/>
              <w:jc w:val="center"/>
              <w:rPr>
                <w:color w:val="052635"/>
                <w:sz w:val="22"/>
                <w:szCs w:val="22"/>
              </w:rPr>
            </w:pPr>
            <w:r w:rsidRPr="00F611FD">
              <w:rPr>
                <w:color w:val="052635"/>
                <w:sz w:val="22"/>
                <w:szCs w:val="22"/>
              </w:rPr>
              <w:t>0,474508</w:t>
            </w:r>
          </w:p>
        </w:tc>
      </w:tr>
      <w:tr w:rsidR="00F611FD" w:rsidRPr="00F611FD" w:rsidTr="00EF7078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rFonts w:ascii="Verdana" w:hAnsi="Verdana"/>
                <w:color w:val="052635"/>
                <w:sz w:val="1"/>
                <w:szCs w:val="17"/>
              </w:rPr>
            </w:pP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rFonts w:ascii="Verdana" w:hAnsi="Verdana"/>
                <w:color w:val="052635"/>
                <w:sz w:val="1"/>
                <w:szCs w:val="17"/>
              </w:rPr>
            </w:pP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rFonts w:ascii="Verdana" w:hAnsi="Verdana"/>
                <w:color w:val="052635"/>
                <w:sz w:val="1"/>
                <w:szCs w:val="17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rFonts w:ascii="Verdana" w:hAnsi="Verdana"/>
                <w:color w:val="052635"/>
                <w:sz w:val="1"/>
                <w:szCs w:val="17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rFonts w:ascii="Verdana" w:hAnsi="Verdana"/>
                <w:color w:val="052635"/>
                <w:sz w:val="1"/>
                <w:szCs w:val="17"/>
              </w:rPr>
            </w:pP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rFonts w:ascii="Verdana" w:hAnsi="Verdana"/>
                <w:color w:val="052635"/>
                <w:sz w:val="1"/>
                <w:szCs w:val="17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rFonts w:ascii="Verdana" w:hAnsi="Verdana"/>
                <w:color w:val="052635"/>
                <w:sz w:val="1"/>
                <w:szCs w:val="17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rFonts w:ascii="Verdana" w:hAnsi="Verdana"/>
                <w:color w:val="052635"/>
                <w:sz w:val="1"/>
                <w:szCs w:val="17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rFonts w:ascii="Verdana" w:hAnsi="Verdana"/>
                <w:color w:val="052635"/>
                <w:sz w:val="1"/>
                <w:szCs w:val="17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rFonts w:ascii="Verdana" w:hAnsi="Verdana"/>
                <w:color w:val="052635"/>
                <w:sz w:val="1"/>
                <w:szCs w:val="17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rFonts w:ascii="Verdana" w:hAnsi="Verdana"/>
                <w:color w:val="052635"/>
                <w:sz w:val="1"/>
                <w:szCs w:val="17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rFonts w:ascii="Verdana" w:hAnsi="Verdana"/>
                <w:color w:val="052635"/>
                <w:sz w:val="1"/>
                <w:szCs w:val="17"/>
              </w:rPr>
            </w:pP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rFonts w:ascii="Verdana" w:hAnsi="Verdana"/>
                <w:color w:val="052635"/>
                <w:sz w:val="1"/>
                <w:szCs w:val="17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rFonts w:ascii="Verdana" w:hAnsi="Verdana"/>
                <w:color w:val="052635"/>
                <w:sz w:val="1"/>
                <w:szCs w:val="17"/>
              </w:rPr>
            </w:pP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rFonts w:ascii="Verdana" w:hAnsi="Verdana"/>
                <w:color w:val="052635"/>
                <w:sz w:val="1"/>
                <w:szCs w:val="17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rFonts w:ascii="Verdana" w:hAnsi="Verdana"/>
                <w:color w:val="052635"/>
                <w:sz w:val="1"/>
                <w:szCs w:val="17"/>
              </w:rPr>
            </w:pP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rFonts w:ascii="Verdana" w:hAnsi="Verdana"/>
                <w:color w:val="052635"/>
                <w:sz w:val="1"/>
                <w:szCs w:val="17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rFonts w:ascii="Verdana" w:hAnsi="Verdana"/>
                <w:color w:val="052635"/>
                <w:sz w:val="1"/>
                <w:szCs w:val="17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rFonts w:ascii="Verdana" w:hAnsi="Verdana"/>
                <w:color w:val="052635"/>
                <w:sz w:val="1"/>
                <w:szCs w:val="17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1FD" w:rsidRPr="00F611FD" w:rsidRDefault="00F611FD" w:rsidP="00F611FD">
            <w:pPr>
              <w:rPr>
                <w:rFonts w:ascii="Verdana" w:hAnsi="Verdana"/>
                <w:color w:val="052635"/>
                <w:sz w:val="1"/>
                <w:szCs w:val="17"/>
              </w:rPr>
            </w:pPr>
          </w:p>
        </w:tc>
      </w:tr>
    </w:tbl>
    <w:p w:rsidR="00F611FD" w:rsidRPr="00F611FD" w:rsidRDefault="00F611FD" w:rsidP="00F611FD">
      <w:pPr>
        <w:shd w:val="clear" w:color="auto" w:fill="FFFFFF"/>
        <w:spacing w:before="100" w:beforeAutospacing="1" w:after="100" w:afterAutospacing="1"/>
        <w:rPr>
          <w:rFonts w:ascii="Verdana" w:hAnsi="Verdana"/>
          <w:color w:val="052635"/>
          <w:sz w:val="17"/>
          <w:szCs w:val="17"/>
        </w:rPr>
      </w:pPr>
      <w:r w:rsidRPr="00F611FD">
        <w:rPr>
          <w:rFonts w:ascii="Arial" w:hAnsi="Arial" w:cs="Arial"/>
          <w:color w:val="052635"/>
          <w:sz w:val="22"/>
          <w:szCs w:val="22"/>
        </w:rPr>
        <w:t> </w:t>
      </w:r>
    </w:p>
    <w:p w:rsidR="00F611FD" w:rsidRPr="00F611FD" w:rsidRDefault="00F611FD" w:rsidP="00F611FD">
      <w:pPr>
        <w:shd w:val="clear" w:color="auto" w:fill="FFFFFF"/>
        <w:spacing w:before="100" w:beforeAutospacing="1" w:after="100" w:afterAutospacing="1"/>
        <w:rPr>
          <w:rFonts w:ascii="Verdana" w:hAnsi="Verdana"/>
          <w:color w:val="052635"/>
          <w:sz w:val="17"/>
          <w:szCs w:val="17"/>
        </w:rPr>
      </w:pPr>
      <w:r w:rsidRPr="00F611FD">
        <w:rPr>
          <w:rFonts w:ascii="Arial" w:hAnsi="Arial" w:cs="Arial"/>
          <w:color w:val="052635"/>
          <w:sz w:val="22"/>
          <w:szCs w:val="22"/>
        </w:rPr>
        <w:t> </w:t>
      </w:r>
    </w:p>
    <w:p w:rsidR="00F611FD" w:rsidRPr="00F611FD" w:rsidRDefault="00F611FD" w:rsidP="00F611F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F611FD" w:rsidRPr="00F611FD" w:rsidSect="00AF4154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BE"/>
    <w:rsid w:val="001463BE"/>
    <w:rsid w:val="002706DE"/>
    <w:rsid w:val="002D3438"/>
    <w:rsid w:val="00522AD8"/>
    <w:rsid w:val="006B0E06"/>
    <w:rsid w:val="006B53CC"/>
    <w:rsid w:val="006B79A9"/>
    <w:rsid w:val="0088064F"/>
    <w:rsid w:val="0089397F"/>
    <w:rsid w:val="008B6BAB"/>
    <w:rsid w:val="0092748C"/>
    <w:rsid w:val="009A55C5"/>
    <w:rsid w:val="009E46E0"/>
    <w:rsid w:val="00AF4154"/>
    <w:rsid w:val="00B85B83"/>
    <w:rsid w:val="00BF0B1E"/>
    <w:rsid w:val="00CA0985"/>
    <w:rsid w:val="00E71F00"/>
    <w:rsid w:val="00EE27E5"/>
    <w:rsid w:val="00EE4311"/>
    <w:rsid w:val="00F6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6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22A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22A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6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22A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22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Obr6</dc:creator>
  <cp:lastModifiedBy>User</cp:lastModifiedBy>
  <cp:revision>3</cp:revision>
  <cp:lastPrinted>2016-02-11T09:20:00Z</cp:lastPrinted>
  <dcterms:created xsi:type="dcterms:W3CDTF">2016-06-21T11:45:00Z</dcterms:created>
  <dcterms:modified xsi:type="dcterms:W3CDTF">2016-06-21T11:52:00Z</dcterms:modified>
</cp:coreProperties>
</file>