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6B" w:rsidRPr="00916F6B" w:rsidRDefault="00916F6B" w:rsidP="00916F6B">
      <w:pPr>
        <w:jc w:val="right"/>
        <w:rPr>
          <w:rFonts w:ascii="Times New Roman" w:hAnsi="Times New Roman" w:cs="Times New Roman"/>
          <w:sz w:val="28"/>
          <w:szCs w:val="28"/>
        </w:rPr>
      </w:pPr>
      <w:r w:rsidRPr="00916F6B">
        <w:rPr>
          <w:rFonts w:ascii="Times New Roman" w:hAnsi="Times New Roman" w:cs="Times New Roman"/>
          <w:sz w:val="28"/>
          <w:szCs w:val="28"/>
        </w:rPr>
        <w:t>Проект</w:t>
      </w:r>
    </w:p>
    <w:p w:rsidR="00752A45" w:rsidRPr="007373A5" w:rsidRDefault="00752A45" w:rsidP="00752A45">
      <w:pPr>
        <w:jc w:val="center"/>
        <w:rPr>
          <w:sz w:val="28"/>
          <w:szCs w:val="28"/>
        </w:rPr>
      </w:pPr>
      <w:r w:rsidRPr="007373A5">
        <w:rPr>
          <w:noProof/>
          <w:sz w:val="28"/>
          <w:szCs w:val="28"/>
          <w:lang w:eastAsia="ru-RU"/>
        </w:rPr>
        <w:drawing>
          <wp:inline distT="0" distB="0" distL="0" distR="0">
            <wp:extent cx="542925" cy="866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A45" w:rsidRPr="00752A45" w:rsidRDefault="00752A45" w:rsidP="00752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A4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52A45" w:rsidRDefault="00752A45" w:rsidP="00752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A45">
        <w:rPr>
          <w:rFonts w:ascii="Times New Roman" w:hAnsi="Times New Roman" w:cs="Times New Roman"/>
          <w:b/>
          <w:sz w:val="28"/>
          <w:szCs w:val="28"/>
        </w:rPr>
        <w:t>«СМОЛЕ</w:t>
      </w:r>
      <w:r>
        <w:rPr>
          <w:rFonts w:ascii="Times New Roman" w:hAnsi="Times New Roman" w:cs="Times New Roman"/>
          <w:b/>
          <w:sz w:val="28"/>
          <w:szCs w:val="28"/>
        </w:rPr>
        <w:t>НСКИЙ РАЙОН» СМОЛЕНСКОЙ ОБЛАСТИ</w:t>
      </w:r>
    </w:p>
    <w:p w:rsidR="00752A45" w:rsidRDefault="00752A45" w:rsidP="00752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03" w:rsidRPr="00752A45" w:rsidRDefault="008A4803" w:rsidP="00752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A45" w:rsidRDefault="00752A45" w:rsidP="00752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A4803" w:rsidRDefault="008A4803" w:rsidP="00752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A45" w:rsidRPr="00752A45" w:rsidRDefault="00752A45" w:rsidP="00752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A45" w:rsidRDefault="00752A45" w:rsidP="0075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45">
        <w:rPr>
          <w:rFonts w:ascii="Times New Roman" w:hAnsi="Times New Roman" w:cs="Times New Roman"/>
          <w:sz w:val="28"/>
          <w:szCs w:val="28"/>
        </w:rPr>
        <w:t xml:space="preserve">от </w:t>
      </w:r>
      <w:r w:rsidR="00D44190">
        <w:rPr>
          <w:rFonts w:ascii="Times New Roman" w:hAnsi="Times New Roman" w:cs="Times New Roman"/>
          <w:sz w:val="28"/>
          <w:szCs w:val="28"/>
        </w:rPr>
        <w:t>_________________</w:t>
      </w:r>
      <w:r w:rsidRPr="00752A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A4803" w:rsidRDefault="008A4803" w:rsidP="0075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45" w:rsidRPr="00752A45" w:rsidRDefault="00752A45" w:rsidP="0075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45" w:rsidRPr="00D44190" w:rsidRDefault="00D44190" w:rsidP="00D44190">
      <w:pPr>
        <w:tabs>
          <w:tab w:val="left" w:pos="6327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  <w:r w:rsidRPr="00D4419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«Приватизация </w:t>
      </w:r>
      <w:r w:rsidRPr="00D44190">
        <w:rPr>
          <w:rFonts w:ascii="Times New Roman" w:eastAsia="Times New Roman" w:hAnsi="Times New Roman" w:cs="Times New Roman"/>
          <w:bCs/>
          <w:color w:val="282828"/>
          <w:sz w:val="28"/>
          <w:szCs w:val="28"/>
        </w:rPr>
        <w:t>жилых помещений муниципального жилищного фонда</w:t>
      </w:r>
      <w:r w:rsidR="008C66B8">
        <w:rPr>
          <w:rFonts w:ascii="Times New Roman" w:eastAsia="Times New Roman" w:hAnsi="Times New Roman" w:cs="Times New Roman"/>
          <w:bCs/>
          <w:color w:val="282828"/>
          <w:sz w:val="28"/>
          <w:szCs w:val="28"/>
        </w:rPr>
        <w:t xml:space="preserve"> </w:t>
      </w:r>
      <w:r w:rsidRPr="00D44190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области»</w:t>
      </w:r>
    </w:p>
    <w:p w:rsidR="00752A45" w:rsidRPr="00752A45" w:rsidRDefault="00752A45" w:rsidP="00916F6B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hAnsi="Times New Roman" w:cs="Times New Roman"/>
          <w:sz w:val="28"/>
          <w:szCs w:val="28"/>
        </w:rPr>
      </w:pPr>
    </w:p>
    <w:p w:rsidR="00752A45" w:rsidRPr="00752A45" w:rsidRDefault="00752A45" w:rsidP="00916F6B">
      <w:pPr>
        <w:pStyle w:val="af1"/>
        <w:spacing w:after="0"/>
        <w:ind w:right="2" w:firstLine="684"/>
        <w:jc w:val="both"/>
        <w:rPr>
          <w:sz w:val="28"/>
          <w:szCs w:val="28"/>
        </w:rPr>
      </w:pPr>
      <w:r w:rsidRPr="00752A45">
        <w:rPr>
          <w:spacing w:val="-10"/>
          <w:sz w:val="28"/>
          <w:szCs w:val="28"/>
        </w:rPr>
        <w:t>В соответствии с Федеральным законом от 27 июля 2010 г. № 210-ФЗ «Об организации  предоставления государственных и муниципальных услуг»,</w:t>
      </w:r>
      <w:r w:rsidRPr="00752A45">
        <w:rPr>
          <w:spacing w:val="-11"/>
          <w:sz w:val="28"/>
          <w:szCs w:val="28"/>
        </w:rPr>
        <w:t xml:space="preserve"> постановлением Администрации </w:t>
      </w:r>
      <w:r w:rsidRPr="00752A45">
        <w:rPr>
          <w:spacing w:val="-2"/>
          <w:sz w:val="28"/>
          <w:szCs w:val="28"/>
        </w:rPr>
        <w:t xml:space="preserve">муниципального образования «Смоленский район» Смоленской области от </w:t>
      </w:r>
      <w:r w:rsidRPr="00752A45">
        <w:rPr>
          <w:spacing w:val="-11"/>
          <w:sz w:val="28"/>
          <w:szCs w:val="28"/>
        </w:rPr>
        <w:t xml:space="preserve">27 апреля 2010 № 994 «Об утверждении реестра муниципальных услуг и функций, </w:t>
      </w:r>
      <w:r w:rsidRPr="00752A45">
        <w:rPr>
          <w:spacing w:val="-5"/>
          <w:sz w:val="28"/>
          <w:szCs w:val="28"/>
        </w:rPr>
        <w:t xml:space="preserve">представляемых Администрацией муниципального образования «Смоленский </w:t>
      </w:r>
      <w:r w:rsidRPr="00752A45">
        <w:rPr>
          <w:sz w:val="28"/>
          <w:szCs w:val="28"/>
        </w:rPr>
        <w:t xml:space="preserve">район» Смоленской области», руководствуясь Уставом муниципального </w:t>
      </w:r>
      <w:r w:rsidRPr="00752A45">
        <w:rPr>
          <w:spacing w:val="-3"/>
          <w:sz w:val="28"/>
          <w:szCs w:val="28"/>
        </w:rPr>
        <w:t>образования «Смоленский район» Смоленской области</w:t>
      </w:r>
      <w:r w:rsidRPr="00752A45">
        <w:rPr>
          <w:sz w:val="28"/>
          <w:szCs w:val="28"/>
        </w:rPr>
        <w:t>,</w:t>
      </w:r>
    </w:p>
    <w:p w:rsidR="00752A45" w:rsidRPr="00752A45" w:rsidRDefault="00752A45" w:rsidP="00916F6B">
      <w:pPr>
        <w:pStyle w:val="af1"/>
        <w:spacing w:after="0"/>
        <w:ind w:right="2" w:firstLine="684"/>
        <w:jc w:val="both"/>
        <w:rPr>
          <w:sz w:val="28"/>
          <w:szCs w:val="28"/>
        </w:rPr>
      </w:pPr>
    </w:p>
    <w:p w:rsidR="00752A45" w:rsidRPr="00752A45" w:rsidRDefault="00752A45" w:rsidP="00916F6B">
      <w:pPr>
        <w:tabs>
          <w:tab w:val="left" w:pos="4860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52A4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752A45" w:rsidRPr="00752A45" w:rsidRDefault="00752A45" w:rsidP="00916F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A45" w:rsidRPr="00752A45" w:rsidRDefault="00752A45" w:rsidP="00916F6B">
      <w:pPr>
        <w:widowControl w:val="0"/>
        <w:numPr>
          <w:ilvl w:val="0"/>
          <w:numId w:val="2"/>
        </w:numPr>
        <w:tabs>
          <w:tab w:val="clear" w:pos="1761"/>
          <w:tab w:val="left" w:pos="513"/>
          <w:tab w:val="left" w:pos="1311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752A45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</w:t>
      </w:r>
      <w:r w:rsidR="00916F6B" w:rsidRPr="00752A45">
        <w:rPr>
          <w:rFonts w:ascii="Times New Roman" w:hAnsi="Times New Roman" w:cs="Times New Roman"/>
          <w:sz w:val="28"/>
          <w:szCs w:val="28"/>
        </w:rPr>
        <w:t>предоставлени</w:t>
      </w:r>
      <w:r w:rsidR="00916F6B">
        <w:rPr>
          <w:rFonts w:ascii="Times New Roman" w:hAnsi="Times New Roman" w:cs="Times New Roman"/>
          <w:sz w:val="28"/>
          <w:szCs w:val="28"/>
        </w:rPr>
        <w:t>я</w:t>
      </w:r>
      <w:r w:rsidR="008C66B8">
        <w:rPr>
          <w:rFonts w:ascii="Times New Roman" w:hAnsi="Times New Roman" w:cs="Times New Roman"/>
          <w:sz w:val="28"/>
          <w:szCs w:val="28"/>
        </w:rPr>
        <w:t xml:space="preserve"> </w:t>
      </w:r>
      <w:r w:rsidR="00916F6B" w:rsidRPr="00752A45">
        <w:rPr>
          <w:rFonts w:ascii="Times New Roman" w:hAnsi="Times New Roman" w:cs="Times New Roman"/>
          <w:bCs/>
          <w:spacing w:val="-5"/>
          <w:sz w:val="28"/>
          <w:szCs w:val="28"/>
        </w:rPr>
        <w:t>муниципальной услуги</w:t>
      </w:r>
      <w:r w:rsidR="008C66B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="00D44190">
        <w:rPr>
          <w:rFonts w:ascii="Times New Roman" w:hAnsi="Times New Roman" w:cs="Times New Roman"/>
          <w:sz w:val="28"/>
          <w:szCs w:val="28"/>
        </w:rPr>
        <w:t>«</w:t>
      </w:r>
      <w:r w:rsidR="00D44190" w:rsidRPr="00D44190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="00D44190" w:rsidRPr="00D44190">
        <w:rPr>
          <w:rFonts w:ascii="Times New Roman" w:eastAsia="Times New Roman" w:hAnsi="Times New Roman" w:cs="Times New Roman"/>
          <w:bCs/>
          <w:color w:val="282828"/>
          <w:sz w:val="28"/>
          <w:szCs w:val="28"/>
        </w:rPr>
        <w:t>жилых помещений муниципального жилищного фонда</w:t>
      </w:r>
      <w:r w:rsidR="008C66B8">
        <w:rPr>
          <w:rFonts w:ascii="Times New Roman" w:eastAsia="Times New Roman" w:hAnsi="Times New Roman" w:cs="Times New Roman"/>
          <w:bCs/>
          <w:color w:val="282828"/>
          <w:sz w:val="28"/>
          <w:szCs w:val="28"/>
        </w:rPr>
        <w:t xml:space="preserve"> </w:t>
      </w:r>
      <w:r w:rsidR="00D44190" w:rsidRPr="00D44190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области»</w:t>
      </w:r>
      <w:r w:rsidR="005C158A"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</w:p>
    <w:p w:rsidR="00752A45" w:rsidRPr="00752A45" w:rsidRDefault="00752A45" w:rsidP="00916F6B">
      <w:pPr>
        <w:widowControl w:val="0"/>
        <w:numPr>
          <w:ilvl w:val="0"/>
          <w:numId w:val="2"/>
        </w:numPr>
        <w:tabs>
          <w:tab w:val="clear" w:pos="1761"/>
          <w:tab w:val="left" w:pos="513"/>
          <w:tab w:val="left" w:pos="1368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52A45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Администрации муниципального образования «Смоленский район» Смоленской области обеспечить исполнение вышеуказанного </w:t>
      </w:r>
      <w:r w:rsidR="00916F6B">
        <w:rPr>
          <w:rFonts w:ascii="Times New Roman" w:hAnsi="Times New Roman" w:cs="Times New Roman"/>
          <w:sz w:val="28"/>
          <w:szCs w:val="28"/>
        </w:rPr>
        <w:t>а</w:t>
      </w:r>
      <w:r w:rsidRPr="00752A4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52A45" w:rsidRPr="00752A45" w:rsidRDefault="00752A45" w:rsidP="00916F6B">
      <w:pPr>
        <w:widowControl w:val="0"/>
        <w:numPr>
          <w:ilvl w:val="0"/>
          <w:numId w:val="2"/>
        </w:numPr>
        <w:tabs>
          <w:tab w:val="clear" w:pos="1761"/>
          <w:tab w:val="left" w:pos="513"/>
          <w:tab w:val="left" w:pos="1425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52A45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сайте Администрации муниципального образования «Смоленский район» Смоленской области и в газете «Сельская правда».</w:t>
      </w:r>
    </w:p>
    <w:p w:rsidR="00752A45" w:rsidRPr="00752A45" w:rsidRDefault="00752A45" w:rsidP="00916F6B">
      <w:pPr>
        <w:widowControl w:val="0"/>
        <w:numPr>
          <w:ilvl w:val="0"/>
          <w:numId w:val="2"/>
        </w:numPr>
        <w:tabs>
          <w:tab w:val="clear" w:pos="1761"/>
          <w:tab w:val="left" w:pos="513"/>
          <w:tab w:val="left" w:pos="1425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52A45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муниципального образования </w:t>
      </w:r>
      <w:r w:rsidR="00916F6B">
        <w:rPr>
          <w:rFonts w:ascii="Times New Roman" w:hAnsi="Times New Roman" w:cs="Times New Roman"/>
          <w:sz w:val="28"/>
          <w:szCs w:val="28"/>
        </w:rPr>
        <w:t xml:space="preserve">– </w:t>
      </w:r>
      <w:r w:rsidRPr="00752A45">
        <w:rPr>
          <w:rFonts w:ascii="Times New Roman" w:hAnsi="Times New Roman" w:cs="Times New Roman"/>
          <w:sz w:val="28"/>
          <w:szCs w:val="28"/>
        </w:rPr>
        <w:t xml:space="preserve">председателя комитета по управлению муниципальным имуществом Администрации муниципального образования «Смоленский район» Смоленской области </w:t>
      </w:r>
      <w:r w:rsidR="00916F6B">
        <w:rPr>
          <w:rFonts w:ascii="Times New Roman" w:hAnsi="Times New Roman" w:cs="Times New Roman"/>
          <w:sz w:val="28"/>
          <w:szCs w:val="28"/>
        </w:rPr>
        <w:t>(Т.Ю. Павлова)</w:t>
      </w:r>
      <w:r w:rsidRPr="00752A45">
        <w:rPr>
          <w:rFonts w:ascii="Times New Roman" w:hAnsi="Times New Roman" w:cs="Times New Roman"/>
          <w:sz w:val="28"/>
          <w:szCs w:val="28"/>
        </w:rPr>
        <w:t>.</w:t>
      </w:r>
    </w:p>
    <w:p w:rsidR="00916F6B" w:rsidRPr="00752A45" w:rsidRDefault="00916F6B" w:rsidP="00752A45">
      <w:pPr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A45" w:rsidRPr="00752A45" w:rsidRDefault="00752A45" w:rsidP="00916F6B">
      <w:pPr>
        <w:tabs>
          <w:tab w:val="left" w:pos="4860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52A45">
        <w:rPr>
          <w:rFonts w:ascii="Times New Roman" w:hAnsi="Times New Roman" w:cs="Times New Roman"/>
          <w:sz w:val="28"/>
          <w:szCs w:val="28"/>
        </w:rPr>
        <w:t>Глав</w:t>
      </w:r>
      <w:r w:rsidR="00916F6B">
        <w:rPr>
          <w:rFonts w:ascii="Times New Roman" w:hAnsi="Times New Roman" w:cs="Times New Roman"/>
          <w:sz w:val="28"/>
          <w:szCs w:val="28"/>
        </w:rPr>
        <w:t xml:space="preserve">а </w:t>
      </w:r>
      <w:r w:rsidRPr="00752A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52A45" w:rsidRPr="00752A45" w:rsidRDefault="00752A45" w:rsidP="00916F6B">
      <w:pPr>
        <w:tabs>
          <w:tab w:val="left" w:pos="4860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52A45">
        <w:rPr>
          <w:rFonts w:ascii="Times New Roman" w:hAnsi="Times New Roman" w:cs="Times New Roman"/>
          <w:sz w:val="28"/>
          <w:szCs w:val="28"/>
        </w:rPr>
        <w:t xml:space="preserve">«Смоленский район»  Смоленской области                  </w:t>
      </w:r>
      <w:r w:rsidR="006058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16F6B">
        <w:rPr>
          <w:rFonts w:ascii="Times New Roman" w:hAnsi="Times New Roman" w:cs="Times New Roman"/>
          <w:b/>
          <w:sz w:val="28"/>
          <w:szCs w:val="28"/>
        </w:rPr>
        <w:t>О.Ю. Язева</w:t>
      </w:r>
    </w:p>
    <w:p w:rsidR="00752A45" w:rsidRPr="00752A45" w:rsidRDefault="00752A45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2A45" w:rsidRPr="00752A45" w:rsidRDefault="00752A45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2A45" w:rsidRPr="00752A45" w:rsidRDefault="00752A45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2A45" w:rsidRDefault="00752A45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158A" w:rsidRDefault="005C158A" w:rsidP="00D441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835" w:rsidRDefault="00605835" w:rsidP="00D441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190" w:rsidRDefault="00D44190" w:rsidP="00D441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A45" w:rsidRPr="00752A45" w:rsidRDefault="00752A45" w:rsidP="00C23E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2A45">
        <w:rPr>
          <w:rFonts w:ascii="Times New Roman" w:hAnsi="Times New Roman" w:cs="Times New Roman"/>
          <w:sz w:val="28"/>
          <w:szCs w:val="28"/>
        </w:rPr>
        <w:lastRenderedPageBreak/>
        <w:t>Утвержден постановлением</w:t>
      </w:r>
    </w:p>
    <w:p w:rsidR="00752A45" w:rsidRPr="00752A45" w:rsidRDefault="00752A45" w:rsidP="00C23E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2A4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752A45" w:rsidRPr="00752A45" w:rsidRDefault="00752A45" w:rsidP="00C23E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2A45">
        <w:rPr>
          <w:rFonts w:ascii="Times New Roman" w:hAnsi="Times New Roman" w:cs="Times New Roman"/>
          <w:sz w:val="28"/>
          <w:szCs w:val="28"/>
        </w:rPr>
        <w:t xml:space="preserve">образования «Смоленский район»                                                                                                               Смоленской области </w:t>
      </w:r>
    </w:p>
    <w:p w:rsidR="00752A45" w:rsidRPr="00C23EF9" w:rsidRDefault="00752A45" w:rsidP="00C23EF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EF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23EF9">
        <w:rPr>
          <w:rFonts w:ascii="Times New Roman" w:hAnsi="Times New Roman" w:cs="Times New Roman"/>
          <w:b w:val="0"/>
          <w:sz w:val="28"/>
          <w:szCs w:val="28"/>
        </w:rPr>
        <w:t>_______________</w:t>
      </w:r>
      <w:r w:rsidRPr="00C23EF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23EF9">
        <w:rPr>
          <w:rFonts w:ascii="Times New Roman" w:hAnsi="Times New Roman" w:cs="Times New Roman"/>
          <w:b w:val="0"/>
          <w:sz w:val="28"/>
          <w:szCs w:val="28"/>
        </w:rPr>
        <w:t>__________</w:t>
      </w:r>
    </w:p>
    <w:p w:rsidR="00752A45" w:rsidRDefault="00752A45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F9" w:rsidRPr="00752A45" w:rsidRDefault="00C23EF9" w:rsidP="00752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032A" w:rsidRPr="00D44190" w:rsidRDefault="0022032A" w:rsidP="00752A45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44190">
        <w:rPr>
          <w:rFonts w:ascii="Times New Roman" w:hAnsi="Times New Roman" w:cs="Times New Roman"/>
          <w:caps/>
          <w:sz w:val="28"/>
          <w:szCs w:val="28"/>
        </w:rPr>
        <w:t>АДМИНИСТРАТИВНЫЙ РЕГЛАМЕНТ</w:t>
      </w:r>
    </w:p>
    <w:p w:rsidR="0022032A" w:rsidRPr="00D44190" w:rsidRDefault="00227051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44190">
        <w:rPr>
          <w:rFonts w:ascii="Times New Roman" w:hAnsi="Times New Roman" w:cs="Times New Roman"/>
          <w:caps/>
          <w:sz w:val="28"/>
          <w:szCs w:val="28"/>
        </w:rPr>
        <w:t>ПРЕДОСТАВЛЕНИЯ МУНИЦИПАЛЬНОЙ УСЛУГИ</w:t>
      </w:r>
    </w:p>
    <w:p w:rsidR="00D81AB8" w:rsidRPr="00D44190" w:rsidRDefault="0022032A" w:rsidP="00D44190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44190">
        <w:rPr>
          <w:rFonts w:ascii="Times New Roman" w:hAnsi="Times New Roman" w:cs="Times New Roman"/>
          <w:caps/>
          <w:sz w:val="28"/>
          <w:szCs w:val="28"/>
        </w:rPr>
        <w:t xml:space="preserve"> «</w:t>
      </w:r>
      <w:r w:rsidR="00D44190" w:rsidRPr="00D44190">
        <w:rPr>
          <w:rFonts w:ascii="Times New Roman" w:hAnsi="Times New Roman" w:cs="Times New Roman"/>
          <w:caps/>
          <w:sz w:val="28"/>
          <w:szCs w:val="28"/>
        </w:rPr>
        <w:t xml:space="preserve">Приватизация </w:t>
      </w:r>
      <w:r w:rsidR="00D44190" w:rsidRPr="00D44190">
        <w:rPr>
          <w:rFonts w:ascii="Times New Roman" w:hAnsi="Times New Roman" w:cs="Times New Roman"/>
          <w:bCs/>
          <w:caps/>
          <w:color w:val="282828"/>
          <w:sz w:val="28"/>
          <w:szCs w:val="28"/>
        </w:rPr>
        <w:t>жилых помещений муниципального жилищного фонда</w:t>
      </w:r>
      <w:r w:rsidR="008C66B8">
        <w:rPr>
          <w:rFonts w:ascii="Times New Roman" w:hAnsi="Times New Roman" w:cs="Times New Roman"/>
          <w:bCs/>
          <w:caps/>
          <w:color w:val="282828"/>
          <w:sz w:val="28"/>
          <w:szCs w:val="28"/>
        </w:rPr>
        <w:t xml:space="preserve"> </w:t>
      </w:r>
      <w:r w:rsidR="00D44190" w:rsidRPr="00D44190">
        <w:rPr>
          <w:rFonts w:ascii="Times New Roman" w:hAnsi="Times New Roman" w:cs="Times New Roman"/>
          <w:caps/>
          <w:sz w:val="28"/>
          <w:szCs w:val="28"/>
        </w:rPr>
        <w:t>муниципального образования «Смоленский район» Смоленской области</w:t>
      </w:r>
      <w:r w:rsidRPr="00D44190">
        <w:rPr>
          <w:rFonts w:ascii="Times New Roman" w:hAnsi="Times New Roman" w:cs="Times New Roman"/>
          <w:caps/>
          <w:sz w:val="28"/>
          <w:szCs w:val="28"/>
        </w:rPr>
        <w:t>»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D81AB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32A" w:rsidRDefault="00D81AB8" w:rsidP="0022032A">
      <w:pPr>
        <w:pStyle w:val="ConsPlusNormal"/>
        <w:numPr>
          <w:ilvl w:val="1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  <w:r w:rsidR="0022032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D81AB8" w:rsidRPr="00D81AB8" w:rsidRDefault="0022032A" w:rsidP="0022032A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72DF" w:rsidRDefault="008C66B8" w:rsidP="00777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22032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22032A" w:rsidRPr="0022032A">
        <w:rPr>
          <w:rFonts w:ascii="Times New Roman" w:hAnsi="Times New Roman" w:cs="Times New Roman"/>
          <w:sz w:val="28"/>
          <w:szCs w:val="28"/>
        </w:rPr>
        <w:t>«</w:t>
      </w:r>
      <w:r w:rsidR="00D44190" w:rsidRPr="00D44190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="00D44190" w:rsidRPr="00D44190">
        <w:rPr>
          <w:rFonts w:ascii="Times New Roman" w:hAnsi="Times New Roman" w:cs="Times New Roman"/>
          <w:bCs/>
          <w:color w:val="282828"/>
          <w:sz w:val="28"/>
          <w:szCs w:val="28"/>
        </w:rPr>
        <w:t>жилых помещений муниципального жилищного фонда</w:t>
      </w:r>
      <w:r>
        <w:rPr>
          <w:rFonts w:ascii="Times New Roman" w:hAnsi="Times New Roman" w:cs="Times New Roman"/>
          <w:bCs/>
          <w:color w:val="282828"/>
          <w:sz w:val="28"/>
          <w:szCs w:val="28"/>
        </w:rPr>
        <w:t xml:space="preserve"> </w:t>
      </w:r>
      <w:r w:rsidR="00D44190" w:rsidRPr="00D44190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22032A" w:rsidRPr="0022032A">
        <w:rPr>
          <w:rFonts w:ascii="Times New Roman" w:hAnsi="Times New Roman" w:cs="Times New Roman"/>
          <w:sz w:val="28"/>
          <w:szCs w:val="28"/>
        </w:rPr>
        <w:t>» (далее – Административный регламент)</w:t>
      </w:r>
      <w:r w:rsidR="00453AA2">
        <w:rPr>
          <w:rFonts w:ascii="Times New Roman" w:hAnsi="Times New Roman" w:cs="Times New Roman"/>
          <w:sz w:val="28"/>
          <w:szCs w:val="28"/>
        </w:rPr>
        <w:t xml:space="preserve"> </w:t>
      </w:r>
      <w:r w:rsidR="00D44190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 w:rsidR="00D44190" w:rsidRPr="00752A45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8A4803">
        <w:rPr>
          <w:rFonts w:ascii="Times New Roman" w:hAnsi="Times New Roman" w:cs="Times New Roman"/>
          <w:sz w:val="28"/>
          <w:szCs w:val="28"/>
        </w:rPr>
        <w:t>.</w:t>
      </w:r>
    </w:p>
    <w:p w:rsidR="00D14E35" w:rsidRDefault="00D14E35" w:rsidP="00D14E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1.1.2.Муниципальная услуга предоставляется Администрацией </w:t>
      </w:r>
      <w:r w:rsidRPr="00752A45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>
        <w:rPr>
          <w:rFonts w:ascii="Times New Roman" w:hAnsi="Times New Roman"/>
          <w:sz w:val="28"/>
          <w:szCs w:val="28"/>
        </w:rPr>
        <w:t xml:space="preserve"> через комитет по управлению муниципальным имуществом Администрации </w:t>
      </w:r>
      <w:r w:rsidRPr="00752A45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Комитет).</w:t>
      </w:r>
    </w:p>
    <w:p w:rsidR="00F56C0D" w:rsidRPr="00D81AB8" w:rsidRDefault="00F56C0D" w:rsidP="00D14E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D81AB8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3E5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Заявителями являются </w:t>
      </w:r>
      <w:r w:rsidR="00D14E35">
        <w:rPr>
          <w:rFonts w:ascii="Times New Roman" w:hAnsi="Times New Roman" w:cs="Times New Roman"/>
          <w:sz w:val="28"/>
          <w:szCs w:val="28"/>
        </w:rPr>
        <w:t>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1.2.2. От имени заявителя с заявлением о предоставлении </w:t>
      </w:r>
      <w:r w:rsidR="003E5B0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может обратиться уполномоченный в соответствии с гражданским законодательством Российской Федерации представитель заявителя.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порядке</w:t>
      </w:r>
    </w:p>
    <w:p w:rsidR="00D81AB8" w:rsidRPr="00D81AB8" w:rsidRDefault="003E5B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591EFA" w:rsidRDefault="00D81AB8" w:rsidP="00591EF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z w:val="28"/>
          <w:szCs w:val="28"/>
        </w:rPr>
        <w:t xml:space="preserve">1.3.1. Информация о месте нахождения, справочных телефонах, адресах </w:t>
      </w:r>
      <w:r w:rsidRPr="00591EFA">
        <w:rPr>
          <w:rFonts w:ascii="Times New Roman" w:hAnsi="Times New Roman" w:cs="Times New Roman"/>
          <w:sz w:val="28"/>
          <w:szCs w:val="28"/>
        </w:rPr>
        <w:lastRenderedPageBreak/>
        <w:t>электронной почты и</w:t>
      </w:r>
      <w:r w:rsidR="003E5B02" w:rsidRPr="00591EFA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</w:t>
      </w:r>
      <w:r w:rsidRPr="00591EFA">
        <w:rPr>
          <w:rFonts w:ascii="Times New Roman" w:hAnsi="Times New Roman" w:cs="Times New Roman"/>
          <w:sz w:val="28"/>
          <w:szCs w:val="28"/>
        </w:rPr>
        <w:t>:</w:t>
      </w:r>
    </w:p>
    <w:p w:rsidR="00D81AB8" w:rsidRPr="00591EFA" w:rsidRDefault="00D81AB8" w:rsidP="00591EF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z w:val="28"/>
          <w:szCs w:val="28"/>
        </w:rPr>
        <w:t xml:space="preserve">- адрес местонахождения (почтовый адрес): </w:t>
      </w:r>
      <w:smartTag w:uri="urn:schemas-microsoft-com:office:smarttags" w:element="metricconverter">
        <w:smartTagPr>
          <w:attr w:name="ProductID" w:val="214019, г"/>
        </w:smartTagPr>
        <w:r w:rsidR="00591EFA" w:rsidRPr="00591EFA">
          <w:rPr>
            <w:rFonts w:ascii="Times New Roman" w:hAnsi="Times New Roman" w:cs="Times New Roman"/>
            <w:spacing w:val="-4"/>
            <w:sz w:val="28"/>
            <w:szCs w:val="28"/>
          </w:rPr>
          <w:t>214019, г</w:t>
        </w:r>
      </w:smartTag>
      <w:r w:rsidR="00591EFA" w:rsidRPr="00591EF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591EFA" w:rsidRPr="00591EFA">
        <w:rPr>
          <w:rFonts w:ascii="Times New Roman" w:hAnsi="Times New Roman" w:cs="Times New Roman"/>
          <w:sz w:val="28"/>
          <w:szCs w:val="28"/>
        </w:rPr>
        <w:t>Смоленск, проезд Маршала Конева, д. 28-е, каб. 206;</w:t>
      </w:r>
    </w:p>
    <w:p w:rsidR="00D81AB8" w:rsidRPr="00591EFA" w:rsidRDefault="00D81AB8" w:rsidP="00591EF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z w:val="28"/>
          <w:szCs w:val="28"/>
        </w:rPr>
        <w:t>- адрес электронно</w:t>
      </w:r>
      <w:r w:rsidR="003E5B02" w:rsidRPr="00591EFA">
        <w:rPr>
          <w:rFonts w:ascii="Times New Roman" w:hAnsi="Times New Roman" w:cs="Times New Roman"/>
          <w:sz w:val="28"/>
          <w:szCs w:val="28"/>
        </w:rPr>
        <w:t xml:space="preserve">й почты: </w:t>
      </w:r>
      <w:r w:rsidR="00591EFA" w:rsidRPr="00591EFA">
        <w:rPr>
          <w:rFonts w:ascii="Times New Roman" w:hAnsi="Times New Roman" w:cs="Times New Roman"/>
          <w:sz w:val="28"/>
          <w:szCs w:val="28"/>
          <w:lang w:val="en-US"/>
        </w:rPr>
        <w:t>smolray</w:t>
      </w:r>
      <w:r w:rsidR="00591EFA" w:rsidRPr="00591EFA">
        <w:rPr>
          <w:rFonts w:ascii="Times New Roman" w:hAnsi="Times New Roman" w:cs="Times New Roman"/>
          <w:sz w:val="28"/>
          <w:szCs w:val="28"/>
        </w:rPr>
        <w:t>@</w:t>
      </w:r>
      <w:r w:rsidR="00591EFA" w:rsidRPr="00591EFA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591EFA" w:rsidRPr="00591EFA">
        <w:rPr>
          <w:rFonts w:ascii="Times New Roman" w:hAnsi="Times New Roman" w:cs="Times New Roman"/>
          <w:sz w:val="28"/>
          <w:szCs w:val="28"/>
        </w:rPr>
        <w:t>-</w:t>
      </w:r>
      <w:r w:rsidR="00591EFA" w:rsidRPr="00591EFA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="00591EFA" w:rsidRPr="00591EFA">
        <w:rPr>
          <w:rFonts w:ascii="Times New Roman" w:hAnsi="Times New Roman" w:cs="Times New Roman"/>
          <w:sz w:val="28"/>
          <w:szCs w:val="28"/>
        </w:rPr>
        <w:t>.</w:t>
      </w:r>
      <w:r w:rsidR="00591EFA" w:rsidRPr="00591EF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91EFA" w:rsidRPr="00591EF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81AB8" w:rsidRPr="00591EFA" w:rsidRDefault="00D81AB8" w:rsidP="00591EF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z w:val="28"/>
          <w:szCs w:val="28"/>
        </w:rPr>
        <w:t>- адрес</w:t>
      </w:r>
      <w:r w:rsidR="003E5B02" w:rsidRPr="00591EFA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Администрации: </w:t>
      </w:r>
      <w:hyperlink r:id="rId9" w:history="1">
        <w:r w:rsidR="00591EFA" w:rsidRPr="00D46C39">
          <w:rPr>
            <w:rStyle w:val="a3"/>
            <w:rFonts w:ascii="Times New Roman" w:hAnsi="Times New Roman" w:cs="Times New Roman"/>
            <w:color w:val="auto"/>
            <w:spacing w:val="-1"/>
            <w:sz w:val="28"/>
            <w:szCs w:val="28"/>
            <w:lang w:val="en-US"/>
          </w:rPr>
          <w:t>http</w:t>
        </w:r>
        <w:r w:rsidR="00591EFA" w:rsidRPr="00D46C39">
          <w:rPr>
            <w:rStyle w:val="a3"/>
            <w:rFonts w:ascii="Times New Roman" w:hAnsi="Times New Roman" w:cs="Times New Roman"/>
            <w:color w:val="auto"/>
            <w:spacing w:val="-1"/>
            <w:sz w:val="28"/>
            <w:szCs w:val="28"/>
          </w:rPr>
          <w:t>://</w:t>
        </w:r>
        <w:r w:rsidR="00591EFA" w:rsidRPr="00D46C39">
          <w:rPr>
            <w:rStyle w:val="a3"/>
            <w:rFonts w:ascii="Times New Roman" w:hAnsi="Times New Roman" w:cs="Times New Roman"/>
            <w:color w:val="auto"/>
            <w:spacing w:val="-1"/>
            <w:sz w:val="28"/>
            <w:szCs w:val="28"/>
            <w:lang w:val="en-US"/>
          </w:rPr>
          <w:t>www</w:t>
        </w:r>
        <w:r w:rsidR="00591EFA" w:rsidRPr="00D46C39">
          <w:rPr>
            <w:rStyle w:val="a3"/>
            <w:rFonts w:ascii="Times New Roman" w:hAnsi="Times New Roman" w:cs="Times New Roman"/>
            <w:color w:val="auto"/>
            <w:spacing w:val="-1"/>
            <w:sz w:val="28"/>
            <w:szCs w:val="28"/>
          </w:rPr>
          <w:t>.</w:t>
        </w:r>
        <w:r w:rsidR="00591EFA" w:rsidRPr="00D46C39">
          <w:rPr>
            <w:rStyle w:val="a3"/>
            <w:rFonts w:ascii="Times New Roman" w:hAnsi="Times New Roman" w:cs="Times New Roman"/>
            <w:color w:val="auto"/>
            <w:spacing w:val="-1"/>
            <w:sz w:val="28"/>
            <w:szCs w:val="28"/>
            <w:lang w:val="en-US"/>
          </w:rPr>
          <w:t>smol</w:t>
        </w:r>
        <w:r w:rsidR="00591EFA" w:rsidRPr="00D46C39">
          <w:rPr>
            <w:rStyle w:val="a3"/>
            <w:rFonts w:ascii="Times New Roman" w:hAnsi="Times New Roman" w:cs="Times New Roman"/>
            <w:color w:val="auto"/>
            <w:spacing w:val="-1"/>
            <w:sz w:val="28"/>
            <w:szCs w:val="28"/>
          </w:rPr>
          <w:t>-</w:t>
        </w:r>
        <w:r w:rsidR="00591EFA" w:rsidRPr="00D46C39">
          <w:rPr>
            <w:rStyle w:val="a3"/>
            <w:rFonts w:ascii="Times New Roman" w:hAnsi="Times New Roman" w:cs="Times New Roman"/>
            <w:color w:val="auto"/>
            <w:spacing w:val="-1"/>
            <w:sz w:val="28"/>
            <w:szCs w:val="28"/>
            <w:lang w:val="en-US"/>
          </w:rPr>
          <w:t>ray</w:t>
        </w:r>
        <w:r w:rsidR="00591EFA" w:rsidRPr="00D46C39">
          <w:rPr>
            <w:rStyle w:val="a3"/>
            <w:rFonts w:ascii="Times New Roman" w:hAnsi="Times New Roman" w:cs="Times New Roman"/>
            <w:color w:val="auto"/>
            <w:spacing w:val="-1"/>
            <w:sz w:val="28"/>
            <w:szCs w:val="28"/>
          </w:rPr>
          <w:t>.</w:t>
        </w:r>
        <w:r w:rsidR="00591EFA" w:rsidRPr="00D46C39">
          <w:rPr>
            <w:rStyle w:val="a3"/>
            <w:rFonts w:ascii="Times New Roman" w:hAnsi="Times New Roman" w:cs="Times New Roman"/>
            <w:color w:val="auto"/>
            <w:spacing w:val="-1"/>
            <w:sz w:val="28"/>
            <w:szCs w:val="28"/>
            <w:lang w:val="en-US"/>
          </w:rPr>
          <w:t>ru</w:t>
        </w:r>
      </w:hyperlink>
      <w:r w:rsidRPr="00D46C39">
        <w:rPr>
          <w:rFonts w:ascii="Times New Roman" w:hAnsi="Times New Roman" w:cs="Times New Roman"/>
          <w:sz w:val="28"/>
          <w:szCs w:val="28"/>
        </w:rPr>
        <w:t>;</w:t>
      </w:r>
    </w:p>
    <w:p w:rsidR="00D81AB8" w:rsidRPr="00591EFA" w:rsidRDefault="003E5B02" w:rsidP="00591EF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z w:val="28"/>
          <w:szCs w:val="28"/>
        </w:rPr>
        <w:t>- справочные телефоны</w:t>
      </w:r>
      <w:r w:rsidR="00591EFA" w:rsidRPr="00591EFA">
        <w:rPr>
          <w:rFonts w:ascii="Times New Roman" w:hAnsi="Times New Roman" w:cs="Times New Roman"/>
          <w:spacing w:val="-4"/>
          <w:sz w:val="28"/>
          <w:szCs w:val="28"/>
        </w:rPr>
        <w:t xml:space="preserve">(4812) </w:t>
      </w:r>
      <w:r w:rsidR="00D14E35">
        <w:rPr>
          <w:rFonts w:ascii="Times New Roman" w:hAnsi="Times New Roman" w:cs="Times New Roman"/>
          <w:spacing w:val="-4"/>
          <w:sz w:val="28"/>
          <w:szCs w:val="28"/>
        </w:rPr>
        <w:t>55-33-86</w:t>
      </w:r>
      <w:r w:rsidR="00D81AB8" w:rsidRPr="00591EFA">
        <w:rPr>
          <w:rFonts w:ascii="Times New Roman" w:hAnsi="Times New Roman" w:cs="Times New Roman"/>
          <w:sz w:val="28"/>
          <w:szCs w:val="28"/>
        </w:rPr>
        <w:t>;</w:t>
      </w:r>
    </w:p>
    <w:p w:rsidR="00D81AB8" w:rsidRPr="00591EFA" w:rsidRDefault="003E5B02" w:rsidP="00591EF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z w:val="28"/>
          <w:szCs w:val="28"/>
        </w:rPr>
        <w:t xml:space="preserve">- факс: </w:t>
      </w:r>
      <w:r w:rsidR="00591EFA" w:rsidRPr="00591EFA">
        <w:rPr>
          <w:rFonts w:ascii="Times New Roman" w:hAnsi="Times New Roman" w:cs="Times New Roman"/>
          <w:spacing w:val="-4"/>
          <w:sz w:val="28"/>
          <w:szCs w:val="28"/>
        </w:rPr>
        <w:t>(4812) 55-53-89</w:t>
      </w:r>
      <w:r w:rsidR="00D81AB8" w:rsidRPr="00591EFA">
        <w:rPr>
          <w:rFonts w:ascii="Times New Roman" w:hAnsi="Times New Roman" w:cs="Times New Roman"/>
          <w:sz w:val="28"/>
          <w:szCs w:val="28"/>
        </w:rPr>
        <w:t>.</w:t>
      </w:r>
    </w:p>
    <w:p w:rsidR="00591EFA" w:rsidRPr="00591EFA" w:rsidRDefault="00D81AB8" w:rsidP="00D14E35">
      <w:pPr>
        <w:shd w:val="clear" w:color="auto" w:fill="FFFFFF"/>
        <w:tabs>
          <w:tab w:val="left" w:pos="1020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z w:val="28"/>
          <w:szCs w:val="28"/>
        </w:rPr>
        <w:t>1</w:t>
      </w:r>
      <w:r w:rsidR="008C66B8">
        <w:rPr>
          <w:rFonts w:ascii="Times New Roman" w:hAnsi="Times New Roman" w:cs="Times New Roman"/>
          <w:sz w:val="28"/>
          <w:szCs w:val="28"/>
        </w:rPr>
        <w:t>.3.2.</w:t>
      </w:r>
      <w:r w:rsidR="003E5B02" w:rsidRPr="00591EFA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227051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3E5B02" w:rsidRPr="00591EFA">
        <w:rPr>
          <w:rFonts w:ascii="Times New Roman" w:hAnsi="Times New Roman" w:cs="Times New Roman"/>
          <w:sz w:val="28"/>
          <w:szCs w:val="28"/>
        </w:rPr>
        <w:t>Администрации</w:t>
      </w:r>
      <w:r w:rsidR="00591EFA" w:rsidRPr="00591EFA">
        <w:rPr>
          <w:rFonts w:ascii="Times New Roman" w:hAnsi="Times New Roman" w:cs="Times New Roman"/>
          <w:spacing w:val="-5"/>
          <w:sz w:val="28"/>
          <w:szCs w:val="28"/>
        </w:rPr>
        <w:t>(комитета по управлению муницип</w:t>
      </w:r>
      <w:r w:rsidR="00D14E35">
        <w:rPr>
          <w:rFonts w:ascii="Times New Roman" w:hAnsi="Times New Roman" w:cs="Times New Roman"/>
          <w:spacing w:val="-5"/>
          <w:sz w:val="28"/>
          <w:szCs w:val="28"/>
        </w:rPr>
        <w:t xml:space="preserve">альным имуществом Администрации </w:t>
      </w:r>
      <w:r w:rsidR="00591EFA" w:rsidRPr="00591EFA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муниципального образования </w:t>
      </w:r>
      <w:r w:rsidR="00591EFA" w:rsidRPr="00591EFA">
        <w:rPr>
          <w:rFonts w:ascii="Times New Roman" w:hAnsi="Times New Roman" w:cs="Times New Roman"/>
          <w:spacing w:val="-4"/>
          <w:sz w:val="28"/>
          <w:szCs w:val="28"/>
        </w:rPr>
        <w:t>«Смоленский район» Смоленской области)</w:t>
      </w:r>
      <w:r w:rsidR="00591EFA" w:rsidRPr="00591EFA">
        <w:rPr>
          <w:rFonts w:ascii="Times New Roman" w:hAnsi="Times New Roman" w:cs="Times New Roman"/>
          <w:spacing w:val="-5"/>
          <w:sz w:val="28"/>
          <w:szCs w:val="28"/>
        </w:rPr>
        <w:t>:</w:t>
      </w:r>
    </w:p>
    <w:p w:rsidR="00591EFA" w:rsidRPr="00591EFA" w:rsidRDefault="00591EFA" w:rsidP="00591EFA">
      <w:pPr>
        <w:shd w:val="clear" w:color="auto" w:fill="FFFFFF"/>
        <w:tabs>
          <w:tab w:val="left" w:pos="10206"/>
        </w:tabs>
        <w:spacing w:after="0" w:line="240" w:lineRule="auto"/>
        <w:ind w:firstLine="540"/>
        <w:rPr>
          <w:rFonts w:ascii="Times New Roman" w:hAnsi="Times New Roman" w:cs="Times New Roman"/>
          <w:spacing w:val="-3"/>
          <w:sz w:val="28"/>
          <w:szCs w:val="28"/>
        </w:rPr>
      </w:pPr>
      <w:r w:rsidRPr="00591EFA">
        <w:rPr>
          <w:rFonts w:ascii="Times New Roman" w:hAnsi="Times New Roman" w:cs="Times New Roman"/>
          <w:spacing w:val="-3"/>
          <w:sz w:val="28"/>
          <w:szCs w:val="28"/>
        </w:rPr>
        <w:t>понедельник – 8-30 -17-00 (перерыв с 13-00 до 13-30);</w:t>
      </w:r>
    </w:p>
    <w:p w:rsidR="00591EFA" w:rsidRPr="00591EFA" w:rsidRDefault="00591EFA" w:rsidP="00591EFA">
      <w:pPr>
        <w:shd w:val="clear" w:color="auto" w:fill="FFFFFF"/>
        <w:tabs>
          <w:tab w:val="left" w:pos="10206"/>
        </w:tabs>
        <w:spacing w:after="0" w:line="240" w:lineRule="auto"/>
        <w:ind w:firstLine="540"/>
        <w:rPr>
          <w:rFonts w:ascii="Times New Roman" w:hAnsi="Times New Roman" w:cs="Times New Roman"/>
          <w:spacing w:val="-3"/>
          <w:sz w:val="28"/>
          <w:szCs w:val="28"/>
        </w:rPr>
      </w:pPr>
      <w:r w:rsidRPr="00591EFA">
        <w:rPr>
          <w:rFonts w:ascii="Times New Roman" w:hAnsi="Times New Roman" w:cs="Times New Roman"/>
          <w:spacing w:val="-2"/>
          <w:sz w:val="28"/>
          <w:szCs w:val="28"/>
        </w:rPr>
        <w:t>вторник - 8-30 -17-00 (перерыв с 13-00 до 13-30);</w:t>
      </w:r>
    </w:p>
    <w:p w:rsidR="00591EFA" w:rsidRPr="00591EFA" w:rsidRDefault="00591EFA" w:rsidP="00591EFA">
      <w:pPr>
        <w:shd w:val="clear" w:color="auto" w:fill="FFFFFF"/>
        <w:tabs>
          <w:tab w:val="left" w:pos="1020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pacing w:val="-2"/>
          <w:sz w:val="28"/>
          <w:szCs w:val="28"/>
        </w:rPr>
        <w:t xml:space="preserve">среда - </w:t>
      </w:r>
      <w:r w:rsidR="00D14E35" w:rsidRPr="00591EFA">
        <w:rPr>
          <w:rFonts w:ascii="Times New Roman" w:hAnsi="Times New Roman" w:cs="Times New Roman"/>
          <w:spacing w:val="-2"/>
          <w:sz w:val="28"/>
          <w:szCs w:val="28"/>
        </w:rPr>
        <w:t>8-30 -17-00 (перерыв с 13-00 до 13-30);</w:t>
      </w:r>
    </w:p>
    <w:p w:rsidR="00591EFA" w:rsidRPr="00591EFA" w:rsidRDefault="00591EFA" w:rsidP="00591EFA">
      <w:pPr>
        <w:shd w:val="clear" w:color="auto" w:fill="FFFFFF"/>
        <w:tabs>
          <w:tab w:val="left" w:pos="1020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pacing w:val="-4"/>
          <w:sz w:val="28"/>
          <w:szCs w:val="28"/>
        </w:rPr>
        <w:t xml:space="preserve">четверг - </w:t>
      </w:r>
      <w:r w:rsidRPr="00591EFA">
        <w:rPr>
          <w:rFonts w:ascii="Times New Roman" w:hAnsi="Times New Roman" w:cs="Times New Roman"/>
          <w:spacing w:val="-2"/>
          <w:sz w:val="28"/>
          <w:szCs w:val="28"/>
        </w:rPr>
        <w:t>8-30 -17-00 (перерыв с 13-00 до 13-30);</w:t>
      </w:r>
    </w:p>
    <w:p w:rsidR="00591EFA" w:rsidRPr="00591EFA" w:rsidRDefault="00591EFA" w:rsidP="00591EFA">
      <w:pPr>
        <w:shd w:val="clear" w:color="auto" w:fill="FFFFFF"/>
        <w:tabs>
          <w:tab w:val="left" w:pos="1020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pacing w:val="-2"/>
          <w:sz w:val="28"/>
          <w:szCs w:val="28"/>
        </w:rPr>
        <w:t xml:space="preserve">пятница - </w:t>
      </w:r>
      <w:r w:rsidR="00D14E35" w:rsidRPr="00591EFA">
        <w:rPr>
          <w:rFonts w:ascii="Times New Roman" w:hAnsi="Times New Roman" w:cs="Times New Roman"/>
          <w:spacing w:val="-2"/>
          <w:sz w:val="28"/>
          <w:szCs w:val="28"/>
        </w:rPr>
        <w:t>8-30 -17-00 (перерыв с 13-00 до 13-30);</w:t>
      </w:r>
    </w:p>
    <w:p w:rsidR="00591EFA" w:rsidRPr="00591EFA" w:rsidRDefault="00591EFA" w:rsidP="00591EFA">
      <w:pPr>
        <w:shd w:val="clear" w:color="auto" w:fill="FFFFFF"/>
        <w:tabs>
          <w:tab w:val="left" w:pos="1020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pacing w:val="-4"/>
          <w:sz w:val="28"/>
          <w:szCs w:val="28"/>
        </w:rPr>
        <w:t>суббота - выходной день;</w:t>
      </w:r>
    </w:p>
    <w:p w:rsidR="00D81AB8" w:rsidRPr="00591EFA" w:rsidRDefault="00591EFA" w:rsidP="00591EF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pacing w:val="-4"/>
          <w:sz w:val="28"/>
          <w:szCs w:val="28"/>
        </w:rPr>
        <w:t>воскресенье - выходной день.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1.3.3. Получение информации по процедуре предоставления </w:t>
      </w:r>
      <w:r w:rsidR="008C005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81AB8">
        <w:rPr>
          <w:rFonts w:ascii="Times New Roman" w:hAnsi="Times New Roman" w:cs="Times New Roman"/>
          <w:sz w:val="28"/>
          <w:szCs w:val="28"/>
        </w:rPr>
        <w:t>услуги, в т</w:t>
      </w:r>
      <w:r w:rsidR="008C0054">
        <w:rPr>
          <w:rFonts w:ascii="Times New Roman" w:hAnsi="Times New Roman" w:cs="Times New Roman"/>
          <w:sz w:val="28"/>
          <w:szCs w:val="28"/>
        </w:rPr>
        <w:t>ом числе о ходе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осуществляется следующими способами: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посредством индивидуального устного информирования;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посредством индивидуального письменного информирования;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н</w:t>
      </w:r>
      <w:r w:rsidR="00173F96">
        <w:rPr>
          <w:rFonts w:ascii="Times New Roman" w:hAnsi="Times New Roman" w:cs="Times New Roman"/>
          <w:sz w:val="28"/>
          <w:szCs w:val="28"/>
        </w:rPr>
        <w:t>а официальном сайте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>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на информацио</w:t>
      </w:r>
      <w:r w:rsidR="00173F96">
        <w:rPr>
          <w:rFonts w:ascii="Times New Roman" w:hAnsi="Times New Roman" w:cs="Times New Roman"/>
          <w:sz w:val="28"/>
          <w:szCs w:val="28"/>
        </w:rPr>
        <w:t>нных стендах в помещениях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>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 (далее также - Единый портал) (http://www.gosuslugi.ru), а также на Портале государственных и муниципальных услуг (функций) Смоленской области (далее также - Региональный портал) (http://pgu.admin-smolensk.ru).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173F96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заявители обращаются в </w:t>
      </w:r>
      <w:r w:rsidR="00173F96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</w:t>
      </w:r>
      <w:r w:rsidR="00591EFA">
        <w:rPr>
          <w:rFonts w:ascii="Times New Roman" w:hAnsi="Times New Roman" w:cs="Times New Roman"/>
          <w:sz w:val="28"/>
          <w:szCs w:val="28"/>
        </w:rPr>
        <w:t xml:space="preserve"> –</w:t>
      </w:r>
      <w:r w:rsidR="00FE65BA">
        <w:rPr>
          <w:rFonts w:ascii="Times New Roman" w:hAnsi="Times New Roman" w:cs="Times New Roman"/>
          <w:spacing w:val="-5"/>
          <w:sz w:val="28"/>
          <w:szCs w:val="28"/>
        </w:rPr>
        <w:t>комитет</w:t>
      </w:r>
      <w:r w:rsidR="00591EFA" w:rsidRPr="00591EFA">
        <w:rPr>
          <w:rFonts w:ascii="Times New Roman" w:hAnsi="Times New Roman" w:cs="Times New Roman"/>
          <w:spacing w:val="-5"/>
          <w:sz w:val="28"/>
          <w:szCs w:val="28"/>
        </w:rPr>
        <w:t xml:space="preserve"> по управлению муниципальным имуществом Администрации муниципального образования </w:t>
      </w:r>
      <w:r w:rsidR="00591EFA" w:rsidRPr="00591EFA">
        <w:rPr>
          <w:rFonts w:ascii="Times New Roman" w:hAnsi="Times New Roman" w:cs="Times New Roman"/>
          <w:spacing w:val="-4"/>
          <w:sz w:val="28"/>
          <w:szCs w:val="28"/>
        </w:rPr>
        <w:t>«Смоленский район» Смоленской области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1.3.4. Устное и письменное информирование осуществляется по следующим вопросам: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F933E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81AB8">
        <w:rPr>
          <w:rFonts w:ascii="Times New Roman" w:hAnsi="Times New Roman" w:cs="Times New Roman"/>
          <w:sz w:val="28"/>
          <w:szCs w:val="28"/>
        </w:rPr>
        <w:t>услуги, комплектность (достаточность) представленных документов;</w:t>
      </w:r>
    </w:p>
    <w:p w:rsidR="00D81AB8" w:rsidRPr="00D81AB8" w:rsidRDefault="00C55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местонахождение Администрации</w:t>
      </w:r>
      <w:r w:rsidR="00D81AB8" w:rsidRPr="00D81AB8">
        <w:rPr>
          <w:rFonts w:ascii="Times New Roman" w:hAnsi="Times New Roman" w:cs="Times New Roman"/>
          <w:sz w:val="28"/>
          <w:szCs w:val="28"/>
        </w:rPr>
        <w:t>, структу</w:t>
      </w:r>
      <w:r>
        <w:rPr>
          <w:rFonts w:ascii="Times New Roman" w:hAnsi="Times New Roman" w:cs="Times New Roman"/>
          <w:sz w:val="28"/>
          <w:szCs w:val="28"/>
        </w:rPr>
        <w:t>рного подразделения Администрации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, фамилия, </w:t>
      </w:r>
      <w:r>
        <w:rPr>
          <w:rFonts w:ascii="Times New Roman" w:hAnsi="Times New Roman" w:cs="Times New Roman"/>
          <w:sz w:val="28"/>
          <w:szCs w:val="28"/>
        </w:rPr>
        <w:t>имя, отчество специалистов Администрации</w:t>
      </w:r>
      <w:r w:rsidR="00D81AB8" w:rsidRPr="00D81AB8">
        <w:rPr>
          <w:rFonts w:ascii="Times New Roman" w:hAnsi="Times New Roman" w:cs="Times New Roman"/>
          <w:sz w:val="28"/>
          <w:szCs w:val="28"/>
        </w:rPr>
        <w:t>, ответственных з</w:t>
      </w:r>
      <w:r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время приема и выдачи информации;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срок рассмотрения заявления </w:t>
      </w:r>
      <w:r w:rsidR="00FE65BA">
        <w:rPr>
          <w:rFonts w:ascii="Times New Roman" w:hAnsi="Times New Roman" w:cs="Times New Roman"/>
          <w:sz w:val="28"/>
          <w:szCs w:val="28"/>
        </w:rPr>
        <w:t>о п</w:t>
      </w:r>
      <w:r w:rsidR="00FE65BA" w:rsidRPr="00D44190">
        <w:rPr>
          <w:rFonts w:ascii="Times New Roman" w:hAnsi="Times New Roman" w:cs="Times New Roman"/>
          <w:sz w:val="28"/>
          <w:szCs w:val="28"/>
        </w:rPr>
        <w:t>риватизаци</w:t>
      </w:r>
      <w:r w:rsidR="00FE65BA">
        <w:rPr>
          <w:rFonts w:ascii="Times New Roman" w:hAnsi="Times New Roman" w:cs="Times New Roman"/>
          <w:sz w:val="28"/>
          <w:szCs w:val="28"/>
        </w:rPr>
        <w:t>и</w:t>
      </w:r>
      <w:r w:rsidR="008C66B8">
        <w:rPr>
          <w:rFonts w:ascii="Times New Roman" w:hAnsi="Times New Roman" w:cs="Times New Roman"/>
          <w:sz w:val="28"/>
          <w:szCs w:val="28"/>
        </w:rPr>
        <w:t xml:space="preserve"> </w:t>
      </w:r>
      <w:r w:rsidR="00FE65BA" w:rsidRPr="00D44190">
        <w:rPr>
          <w:rFonts w:ascii="Times New Roman" w:hAnsi="Times New Roman" w:cs="Times New Roman"/>
          <w:bCs/>
          <w:color w:val="282828"/>
          <w:sz w:val="28"/>
          <w:szCs w:val="28"/>
        </w:rPr>
        <w:t>жилых помещений муниципального жилищного фонда</w:t>
      </w:r>
      <w:r w:rsidR="008C66B8">
        <w:rPr>
          <w:rFonts w:ascii="Times New Roman" w:hAnsi="Times New Roman" w:cs="Times New Roman"/>
          <w:bCs/>
          <w:color w:val="282828"/>
          <w:sz w:val="28"/>
          <w:szCs w:val="28"/>
        </w:rPr>
        <w:t xml:space="preserve"> </w:t>
      </w:r>
      <w:r w:rsidR="00FE65BA" w:rsidRPr="00D44190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8A4803"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(далее также - заявление);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порядок обжалования действий (бездействия) и решений, осуществляемых </w:t>
      </w:r>
      <w:r w:rsidRPr="00D81AB8">
        <w:rPr>
          <w:rFonts w:ascii="Times New Roman" w:hAnsi="Times New Roman" w:cs="Times New Roman"/>
          <w:sz w:val="28"/>
          <w:szCs w:val="28"/>
        </w:rPr>
        <w:lastRenderedPageBreak/>
        <w:t>(принятых) в ход</w:t>
      </w:r>
      <w:r w:rsidR="00C55994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осуществляется специалистом </w:t>
      </w:r>
      <w:r w:rsidR="00591EFA" w:rsidRPr="00591EFA">
        <w:rPr>
          <w:rFonts w:ascii="Times New Roman" w:hAnsi="Times New Roman" w:cs="Times New Roman"/>
          <w:spacing w:val="-5"/>
          <w:sz w:val="28"/>
          <w:szCs w:val="28"/>
        </w:rPr>
        <w:t xml:space="preserve">комитета </w:t>
      </w:r>
      <w:r w:rsidRPr="00D81AB8">
        <w:rPr>
          <w:rFonts w:ascii="Times New Roman" w:hAnsi="Times New Roman" w:cs="Times New Roman"/>
          <w:sz w:val="28"/>
          <w:szCs w:val="28"/>
        </w:rPr>
        <w:t>при обращении заинтересованных лиц за информацией лично и по телефону.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91EFA" w:rsidRPr="00591EFA">
        <w:rPr>
          <w:rFonts w:ascii="Times New Roman" w:hAnsi="Times New Roman" w:cs="Times New Roman"/>
          <w:spacing w:val="-5"/>
          <w:sz w:val="28"/>
          <w:szCs w:val="28"/>
        </w:rPr>
        <w:t xml:space="preserve">комитета </w:t>
      </w:r>
      <w:r w:rsidRPr="00D81AB8">
        <w:rPr>
          <w:rFonts w:ascii="Times New Roman" w:hAnsi="Times New Roman" w:cs="Times New Roman"/>
          <w:sz w:val="28"/>
          <w:szCs w:val="28"/>
        </w:rPr>
        <w:t>должен принять все необходимые меры для дачи полного и оперативного ответа на поставленные вопросы.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продолжительное время, специалист </w:t>
      </w:r>
      <w:r w:rsidR="00591EFA">
        <w:rPr>
          <w:rFonts w:ascii="Times New Roman" w:hAnsi="Times New Roman" w:cs="Times New Roman"/>
          <w:spacing w:val="-5"/>
          <w:sz w:val="28"/>
          <w:szCs w:val="28"/>
        </w:rPr>
        <w:t>сектора</w:t>
      </w:r>
      <w:r w:rsidR="00591EFA" w:rsidRPr="00591EFA">
        <w:rPr>
          <w:rFonts w:ascii="Times New Roman" w:hAnsi="Times New Roman" w:cs="Times New Roman"/>
          <w:spacing w:val="-5"/>
          <w:sz w:val="28"/>
          <w:szCs w:val="28"/>
        </w:rPr>
        <w:t xml:space="preserve"> по земельным отношениям комитета по управлению муниципальным имуществом Администрации муниципального образования </w:t>
      </w:r>
      <w:r w:rsidR="00591EFA" w:rsidRPr="00591EFA">
        <w:rPr>
          <w:rFonts w:ascii="Times New Roman" w:hAnsi="Times New Roman" w:cs="Times New Roman"/>
          <w:spacing w:val="-4"/>
          <w:sz w:val="28"/>
          <w:szCs w:val="28"/>
        </w:rPr>
        <w:t>«Смоленский район» Смоленской области</w:t>
      </w:r>
      <w:r w:rsidR="008C66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при обращении заинтересованных лиц в </w:t>
      </w:r>
      <w:r w:rsidR="00C55994">
        <w:rPr>
          <w:rFonts w:ascii="Times New Roman" w:hAnsi="Times New Roman" w:cs="Times New Roman"/>
          <w:sz w:val="28"/>
          <w:szCs w:val="28"/>
        </w:rPr>
        <w:t>Администрацию</w:t>
      </w:r>
      <w:r w:rsidRPr="00D81AB8">
        <w:rPr>
          <w:rFonts w:ascii="Times New Roman" w:hAnsi="Times New Roman" w:cs="Times New Roman"/>
          <w:sz w:val="28"/>
          <w:szCs w:val="28"/>
        </w:rPr>
        <w:t xml:space="preserve"> осуществляется путем направления ответов почтовым отправлением или по электронной почте.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При консультировании посредством индивидуального письменного информирования ответ на обращение заинтересованного лица предоставляется в простой, четкой и понятной форме с указанием фамилии, имени, отчества и номера телефона исполнителя.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Ответ на обращение выдается заинтересованному лицу лично под роспись или направляется по почте или электронной почте по адресу, указанному заинтересованным лицом, в течение 30 дней со дня регистрации в </w:t>
      </w:r>
      <w:r w:rsidR="00C559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1AB8">
        <w:rPr>
          <w:rFonts w:ascii="Times New Roman" w:hAnsi="Times New Roman" w:cs="Times New Roman"/>
          <w:sz w:val="28"/>
          <w:szCs w:val="28"/>
        </w:rPr>
        <w:t>обращения заинтересованного лица.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1.3.5. В информаци</w:t>
      </w:r>
      <w:r w:rsidR="00C5599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D81AB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55994"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полное наименование и по</w:t>
      </w:r>
      <w:r w:rsidR="00C55994">
        <w:rPr>
          <w:rFonts w:ascii="Times New Roman" w:hAnsi="Times New Roman" w:cs="Times New Roman"/>
          <w:sz w:val="28"/>
          <w:szCs w:val="28"/>
        </w:rPr>
        <w:t>лный почтовый адрес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>;</w:t>
      </w:r>
    </w:p>
    <w:p w:rsidR="00D81AB8" w:rsidRPr="00D81AB8" w:rsidRDefault="008C6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1AB8" w:rsidRPr="00D81AB8">
        <w:rPr>
          <w:rFonts w:ascii="Times New Roman" w:hAnsi="Times New Roman" w:cs="Times New Roman"/>
          <w:sz w:val="28"/>
          <w:szCs w:val="28"/>
        </w:rPr>
        <w:t>местонахождение структу</w:t>
      </w:r>
      <w:r w:rsidR="00C55994">
        <w:rPr>
          <w:rFonts w:ascii="Times New Roman" w:hAnsi="Times New Roman" w:cs="Times New Roman"/>
          <w:sz w:val="28"/>
          <w:szCs w:val="28"/>
        </w:rPr>
        <w:t>рного подразделения Администрации</w:t>
      </w:r>
      <w:r w:rsidR="00D81AB8" w:rsidRPr="00D81AB8">
        <w:rPr>
          <w:rFonts w:ascii="Times New Roman" w:hAnsi="Times New Roman" w:cs="Times New Roman"/>
          <w:sz w:val="28"/>
          <w:szCs w:val="28"/>
        </w:rPr>
        <w:t>, ответственного з</w:t>
      </w:r>
      <w:r w:rsidR="00C55994"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</w:t>
      </w:r>
      <w:r w:rsidR="00C55994">
        <w:rPr>
          <w:rFonts w:ascii="Times New Roman" w:hAnsi="Times New Roman" w:cs="Times New Roman"/>
          <w:sz w:val="28"/>
          <w:szCs w:val="28"/>
        </w:rPr>
        <w:t>у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1.3.6. На ин</w:t>
      </w:r>
      <w:r w:rsidR="00B458E7">
        <w:rPr>
          <w:rFonts w:ascii="Times New Roman" w:hAnsi="Times New Roman" w:cs="Times New Roman"/>
          <w:sz w:val="28"/>
          <w:szCs w:val="28"/>
        </w:rPr>
        <w:t>формационном стенде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номер кабинета, в котором осуществляетс</w:t>
      </w:r>
      <w:r w:rsidR="00B458E7">
        <w:rPr>
          <w:rFonts w:ascii="Times New Roman" w:hAnsi="Times New Roman" w:cs="Times New Roman"/>
          <w:sz w:val="28"/>
          <w:szCs w:val="28"/>
        </w:rPr>
        <w:t>я предоставление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</w:t>
      </w:r>
      <w:r w:rsidR="00B458E7">
        <w:rPr>
          <w:rFonts w:ascii="Times New Roman" w:hAnsi="Times New Roman" w:cs="Times New Roman"/>
          <w:sz w:val="28"/>
          <w:szCs w:val="28"/>
        </w:rPr>
        <w:t>луги, график работы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>, номера телефонов для справок, адрес электронной почты, адрес официального сайта;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</w:t>
      </w:r>
      <w:r w:rsidR="00B458E7">
        <w:rPr>
          <w:rFonts w:ascii="Times New Roman" w:hAnsi="Times New Roman" w:cs="Times New Roman"/>
          <w:sz w:val="28"/>
          <w:szCs w:val="28"/>
        </w:rPr>
        <w:t>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форма заявления;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блок-схем</w:t>
      </w:r>
      <w:r w:rsidR="001F752F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должностными лицами в рамка</w:t>
      </w:r>
      <w:r w:rsidR="001F752F">
        <w:rPr>
          <w:rFonts w:ascii="Times New Roman" w:hAnsi="Times New Roman" w:cs="Times New Roman"/>
          <w:sz w:val="28"/>
          <w:szCs w:val="28"/>
        </w:rPr>
        <w:t>х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1.3.7. Информирование о порядке и срока</w:t>
      </w:r>
      <w:r w:rsidR="001F752F">
        <w:rPr>
          <w:rFonts w:ascii="Times New Roman" w:hAnsi="Times New Roman" w:cs="Times New Roman"/>
          <w:sz w:val="28"/>
          <w:szCs w:val="28"/>
        </w:rPr>
        <w:t>х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lastRenderedPageBreak/>
        <w:t>услуги осуществляется бесплатно.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 Стандар</w:t>
      </w:r>
      <w:r w:rsidR="001F752F"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</w:t>
      </w:r>
      <w:r w:rsidR="001F752F">
        <w:rPr>
          <w:rFonts w:ascii="Times New Roman" w:hAnsi="Times New Roman" w:cs="Times New Roman"/>
          <w:sz w:val="28"/>
          <w:szCs w:val="28"/>
        </w:rPr>
        <w:t>.1. Наименование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F752F"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 w:rsidR="00F86A0A">
        <w:rPr>
          <w:rFonts w:ascii="Times New Roman" w:hAnsi="Times New Roman" w:cs="Times New Roman"/>
          <w:sz w:val="28"/>
          <w:szCs w:val="28"/>
        </w:rPr>
        <w:t>«</w:t>
      </w:r>
      <w:r w:rsidR="00F86A0A" w:rsidRPr="00D44190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="00F86A0A" w:rsidRPr="00D44190">
        <w:rPr>
          <w:rFonts w:ascii="Times New Roman" w:hAnsi="Times New Roman" w:cs="Times New Roman"/>
          <w:bCs/>
          <w:color w:val="282828"/>
          <w:sz w:val="28"/>
          <w:szCs w:val="28"/>
        </w:rPr>
        <w:t>жилых помещений муниципального жилищного фонда</w:t>
      </w:r>
      <w:r w:rsidR="008C66B8">
        <w:rPr>
          <w:rFonts w:ascii="Times New Roman" w:hAnsi="Times New Roman" w:cs="Times New Roman"/>
          <w:bCs/>
          <w:color w:val="282828"/>
          <w:sz w:val="28"/>
          <w:szCs w:val="28"/>
        </w:rPr>
        <w:t xml:space="preserve"> </w:t>
      </w:r>
      <w:r w:rsidR="00F86A0A" w:rsidRPr="00D44190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области»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2.2. Наименование органа </w:t>
      </w:r>
      <w:r w:rsidR="001F752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81AB8">
        <w:rPr>
          <w:rFonts w:ascii="Times New Roman" w:hAnsi="Times New Roman" w:cs="Times New Roman"/>
          <w:sz w:val="28"/>
          <w:szCs w:val="28"/>
        </w:rPr>
        <w:t>,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пред</w:t>
      </w:r>
      <w:r w:rsidR="008A4803">
        <w:rPr>
          <w:rFonts w:ascii="Times New Roman" w:hAnsi="Times New Roman" w:cs="Times New Roman"/>
          <w:sz w:val="28"/>
          <w:szCs w:val="28"/>
        </w:rPr>
        <w:t>о</w:t>
      </w:r>
      <w:r w:rsidRPr="00D81AB8">
        <w:rPr>
          <w:rFonts w:ascii="Times New Roman" w:hAnsi="Times New Roman" w:cs="Times New Roman"/>
          <w:sz w:val="28"/>
          <w:szCs w:val="28"/>
        </w:rPr>
        <w:t xml:space="preserve">ставляющего </w:t>
      </w:r>
      <w:r w:rsidR="001F752F">
        <w:rPr>
          <w:rFonts w:ascii="Times New Roman" w:hAnsi="Times New Roman" w:cs="Times New Roman"/>
          <w:sz w:val="28"/>
          <w:szCs w:val="28"/>
        </w:rPr>
        <w:t>муниципальную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8C6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953D4C">
        <w:rPr>
          <w:rFonts w:ascii="Times New Roman" w:hAnsi="Times New Roman" w:cs="Times New Roman"/>
          <w:sz w:val="28"/>
          <w:szCs w:val="28"/>
        </w:rPr>
        <w:t>Муниципальная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</w:t>
      </w:r>
      <w:r w:rsidR="00953D4C">
        <w:rPr>
          <w:rFonts w:ascii="Times New Roman" w:hAnsi="Times New Roman" w:cs="Times New Roman"/>
          <w:sz w:val="28"/>
          <w:szCs w:val="28"/>
        </w:rPr>
        <w:t>га предоставляется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577" w:rsidRPr="00591EFA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муниципального образования </w:t>
      </w:r>
      <w:r w:rsidR="00574577" w:rsidRPr="00591EFA">
        <w:rPr>
          <w:rFonts w:ascii="Times New Roman" w:hAnsi="Times New Roman" w:cs="Times New Roman"/>
          <w:spacing w:val="-4"/>
          <w:sz w:val="28"/>
          <w:szCs w:val="28"/>
        </w:rPr>
        <w:t>«Смоленский район» Смоленской области</w:t>
      </w:r>
      <w:r w:rsidR="00D81AB8"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2.2.2. При предоставлении </w:t>
      </w:r>
      <w:r w:rsidR="00953D4C">
        <w:rPr>
          <w:rFonts w:ascii="Times New Roman" w:hAnsi="Times New Roman" w:cs="Times New Roman"/>
          <w:sz w:val="28"/>
          <w:szCs w:val="28"/>
        </w:rPr>
        <w:t>муниципальной</w:t>
      </w:r>
      <w:r w:rsidR="00B70C29">
        <w:rPr>
          <w:rFonts w:ascii="Times New Roman" w:hAnsi="Times New Roman" w:cs="Times New Roman"/>
          <w:sz w:val="28"/>
          <w:szCs w:val="28"/>
        </w:rPr>
        <w:t xml:space="preserve"> услуги Администрация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в целях получения документов (информации), необходимых для предоставления </w:t>
      </w:r>
      <w:r w:rsidR="00953D4C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взаимодействует с:</w:t>
      </w:r>
    </w:p>
    <w:p w:rsidR="00D81AB8" w:rsidRPr="00D81AB8" w:rsidRDefault="00FB4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Смоленской области с целью получения выписок из Единого государственного реестра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о правах на земельные участки или уведомлений об отсутствии в Едином государственном реестре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D81AB8" w:rsidRPr="00D81AB8">
        <w:rPr>
          <w:rFonts w:ascii="Times New Roman" w:hAnsi="Times New Roman" w:cs="Times New Roman"/>
          <w:sz w:val="28"/>
          <w:szCs w:val="28"/>
        </w:rPr>
        <w:t>запрашиваемых сведений о зарегистрированных правах на земельные участки;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филиалом федерального государс</w:t>
      </w:r>
      <w:r w:rsidR="004428E4">
        <w:rPr>
          <w:rFonts w:ascii="Times New Roman" w:hAnsi="Times New Roman" w:cs="Times New Roman"/>
          <w:sz w:val="28"/>
          <w:szCs w:val="28"/>
        </w:rPr>
        <w:t>твенного бюджетного учреждения «</w:t>
      </w:r>
      <w:r w:rsidRPr="00D81AB8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</w:t>
      </w:r>
      <w:r w:rsidR="004428E4">
        <w:rPr>
          <w:rFonts w:ascii="Times New Roman" w:hAnsi="Times New Roman" w:cs="Times New Roman"/>
          <w:sz w:val="28"/>
          <w:szCs w:val="28"/>
        </w:rPr>
        <w:t>страции, кадастра и картографии»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 Смоленской области с целью получения кадастровых паспортов земельных участков, кадастровых выписок о земельных участках, кадастровых планов территорий.</w:t>
      </w:r>
    </w:p>
    <w:p w:rsid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2.2.3. Запрещено требовать от заявителя осуществления действий, в том числе согласований, необходим</w:t>
      </w:r>
      <w:r w:rsidR="000624D8">
        <w:rPr>
          <w:rFonts w:ascii="Times New Roman" w:hAnsi="Times New Roman" w:cs="Times New Roman"/>
          <w:sz w:val="28"/>
          <w:szCs w:val="28"/>
        </w:rPr>
        <w:t>ых для получения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624D8">
        <w:rPr>
          <w:rFonts w:ascii="Times New Roman" w:hAnsi="Times New Roman" w:cs="Times New Roman"/>
          <w:sz w:val="28"/>
          <w:szCs w:val="28"/>
        </w:rPr>
        <w:t>муниципальных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 органами </w:t>
      </w:r>
      <w:r w:rsidR="000624D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74577" w:rsidRPr="00591EFA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муниципального образования </w:t>
      </w:r>
      <w:r w:rsidR="00574577" w:rsidRPr="00591EFA">
        <w:rPr>
          <w:rFonts w:ascii="Times New Roman" w:hAnsi="Times New Roman" w:cs="Times New Roman"/>
          <w:spacing w:val="-4"/>
          <w:sz w:val="28"/>
          <w:szCs w:val="28"/>
        </w:rPr>
        <w:t>«Смоленский район» Смоленской области</w:t>
      </w:r>
      <w:r w:rsidR="000624D8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2.3. Описание результата предоставления</w:t>
      </w:r>
    </w:p>
    <w:p w:rsidR="00BB2765" w:rsidRDefault="004D6DF7" w:rsidP="00A229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2986" w:rsidRDefault="00A22986" w:rsidP="00A229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3AA2" w:rsidRDefault="00453AA2" w:rsidP="00453A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решения:</w:t>
      </w:r>
    </w:p>
    <w:p w:rsidR="00453AA2" w:rsidRDefault="00453AA2" w:rsidP="00453A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оформлении договора о бесплатной передаче в собственность граждан занимаемых квартир (жилых домов) в муниципальном жилищном фонде;</w:t>
      </w:r>
    </w:p>
    <w:p w:rsidR="00453AA2" w:rsidRDefault="00453AA2" w:rsidP="00453A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отказе в оформлении договора о бесплатной передаче в собственность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 занимаемых квартир (жилых домов) в муниципальном жилищном фонде.</w:t>
      </w:r>
    </w:p>
    <w:p w:rsidR="00453AA2" w:rsidRDefault="00453AA2" w:rsidP="00453A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Процедура предоставления муниципальной услуги завершается получением заявителем:</w:t>
      </w:r>
    </w:p>
    <w:p w:rsidR="00453AA2" w:rsidRDefault="00453AA2" w:rsidP="00453A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договора о бесплатной передаче в собственность граждан занимаемых квартир (жилых домов) в муниципальном жилищном фонде;</w:t>
      </w:r>
    </w:p>
    <w:p w:rsidR="00453AA2" w:rsidRDefault="00453AA2" w:rsidP="00453A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уведомления комитета об отказе в оформлении договора о бесплатной передаче в собственность граждан занимаемых квартир (жилых домов) в муниципальном жилищном фонде;</w:t>
      </w:r>
    </w:p>
    <w:p w:rsidR="00983B80" w:rsidRDefault="00983B80" w:rsidP="00983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983B80" w:rsidRDefault="00983B80" w:rsidP="00983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передается заявителю на бумажном носителе.</w:t>
      </w:r>
    </w:p>
    <w:p w:rsidR="00983B80" w:rsidRDefault="00983B80" w:rsidP="00983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комитет лично. При обращении в комитет заявитель предъявляет паспорт гражданина Российской Федерации.</w:t>
      </w:r>
    </w:p>
    <w:p w:rsidR="00983B80" w:rsidRDefault="00983B80" w:rsidP="00983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При получении результата предоставления муниципальной услуги заявителю выдается договор о бесплатной передаче в собственность граждан занимаемых квартир (жилых домов) в муниципальном жилищном фонде либо ответ комитета.</w:t>
      </w:r>
    </w:p>
    <w:p w:rsidR="00983B80" w:rsidRDefault="00983B80" w:rsidP="00983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комитета, направляется заявителю по почте (заказным письмом) на адрес заявителя, указанный в запросе (обращении, заявлении).</w:t>
      </w:r>
    </w:p>
    <w:p w:rsidR="00A22986" w:rsidRDefault="00A22986" w:rsidP="00983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986" w:rsidRDefault="00A22986" w:rsidP="00A2298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A22986" w:rsidRDefault="00A22986" w:rsidP="00A2298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2986" w:rsidRDefault="00A22986" w:rsidP="00A2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Срок предоставления договора о бесплатной передаче в собственность граждан занимаемых квартир (жилых домов) в  муниципальном жилищном фонде - в течение 60 дней с момента регистрации заявления заявителя.</w:t>
      </w:r>
    </w:p>
    <w:p w:rsidR="00A22986" w:rsidRDefault="00A22986" w:rsidP="0018421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Правовые основания предоставления муниципальной услуги.</w:t>
      </w:r>
    </w:p>
    <w:p w:rsidR="00184216" w:rsidRDefault="00184216" w:rsidP="0018421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2986" w:rsidRDefault="00A22986" w:rsidP="00A2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A22986" w:rsidRPr="00605835" w:rsidRDefault="00A22986" w:rsidP="00A2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83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60583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законом</w:t>
        </w:r>
      </w:hyperlink>
      <w:r w:rsidRPr="00605835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A22986" w:rsidRDefault="00A22986" w:rsidP="00A2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835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60583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 № 1541-1 «О приватизации жилищного фонда в Российской Федерации».</w:t>
      </w:r>
    </w:p>
    <w:p w:rsidR="00A22986" w:rsidRDefault="00A22986" w:rsidP="00E211C3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A22986" w:rsidRDefault="00A22986" w:rsidP="00A2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1"/>
      <w:bookmarkEnd w:id="3"/>
      <w:r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следующие документы:</w:t>
      </w:r>
    </w:p>
    <w:p w:rsidR="00A22986" w:rsidRDefault="00A22986" w:rsidP="00A2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на участие в приватизации занимаемого жилого помещения в подлиннике;</w:t>
      </w:r>
    </w:p>
    <w:p w:rsidR="00A22986" w:rsidRDefault="00A22986" w:rsidP="00A2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справку, подтверждающую, что ранее право на приватизацию жилья не использовано;</w:t>
      </w:r>
    </w:p>
    <w:p w:rsidR="00A22986" w:rsidRDefault="00A22986" w:rsidP="00A2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документ, подтверждающий право граждан на пользование жилым помещением.</w:t>
      </w:r>
    </w:p>
    <w:p w:rsidR="00A22986" w:rsidRDefault="00A22986" w:rsidP="00A2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5"/>
      <w:bookmarkEnd w:id="4"/>
      <w:r>
        <w:rPr>
          <w:rFonts w:ascii="Times New Roman" w:hAnsi="Times New Roman" w:cs="Times New Roman"/>
          <w:sz w:val="28"/>
          <w:szCs w:val="28"/>
        </w:rPr>
        <w:t>2.6.2. Документы, представляемые заявителем, должны соответствовать следующим требованиям:</w:t>
      </w:r>
    </w:p>
    <w:p w:rsidR="00A22986" w:rsidRDefault="00A22986" w:rsidP="00A2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A22986" w:rsidRDefault="00A22986" w:rsidP="00A2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заявителя, адрес его места жительства, телефон написаны полностью;</w:t>
      </w:r>
    </w:p>
    <w:p w:rsidR="00A22986" w:rsidRDefault="00A22986" w:rsidP="00A2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A22986" w:rsidRDefault="00A22986" w:rsidP="00A2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A22986" w:rsidRDefault="00A22986" w:rsidP="00A2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A22986" w:rsidRDefault="00A22986" w:rsidP="00A2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Запрещено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услуги.</w:t>
      </w:r>
    </w:p>
    <w:p w:rsidR="00CD7688" w:rsidRDefault="00CD7688" w:rsidP="00A22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1C3" w:rsidRDefault="00E211C3" w:rsidP="00E211C3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инициативе.</w:t>
      </w:r>
    </w:p>
    <w:p w:rsidR="00CD7688" w:rsidRDefault="00CD7688" w:rsidP="00E211C3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11C3" w:rsidRDefault="00E211C3" w:rsidP="00E211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3"/>
      <w:bookmarkEnd w:id="5"/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="00DF01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  <w:r w:rsidR="00DF0118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CD7688" w:rsidRDefault="00CD7688" w:rsidP="00E211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2CF" w:rsidRDefault="006122CF" w:rsidP="006122C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122CF" w:rsidRDefault="006122CF" w:rsidP="006122C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122CF" w:rsidRPr="00605835" w:rsidRDefault="006122CF" w:rsidP="00612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Отсутствие документов, предусмотренных </w:t>
      </w:r>
      <w:hyperlink r:id="rId12" w:anchor="P131" w:history="1">
        <w:r w:rsidRPr="0060583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пунктом 2.6.1</w:t>
        </w:r>
      </w:hyperlink>
      <w:r w:rsidRPr="006058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объеме.</w:t>
      </w:r>
    </w:p>
    <w:p w:rsidR="006122CF" w:rsidRPr="00605835" w:rsidRDefault="006122CF" w:rsidP="00612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835">
        <w:rPr>
          <w:rFonts w:ascii="Times New Roman" w:hAnsi="Times New Roman" w:cs="Times New Roman"/>
          <w:sz w:val="28"/>
          <w:szCs w:val="28"/>
        </w:rPr>
        <w:t xml:space="preserve">2.8.2. Документы не соответствуют требованиям, установленным </w:t>
      </w:r>
      <w:hyperlink r:id="rId13" w:anchor="P135" w:history="1">
        <w:r w:rsidRPr="0060583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пунктом 2.6.2</w:t>
        </w:r>
      </w:hyperlink>
      <w:r w:rsidRPr="006058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122CF" w:rsidRDefault="006122CF" w:rsidP="00612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Предоставление заявителем документов, содержащих ошибки или противоречивые сведения.</w:t>
      </w:r>
    </w:p>
    <w:p w:rsidR="006122CF" w:rsidRDefault="006122CF" w:rsidP="00612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Заявление подано лицом, не уполномоченным совершать такого рода действия.</w:t>
      </w:r>
    </w:p>
    <w:p w:rsidR="006122CF" w:rsidRDefault="006122CF" w:rsidP="00612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2CF" w:rsidRDefault="006122CF" w:rsidP="006122C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152"/>
      <w:bookmarkEnd w:id="6"/>
      <w:r>
        <w:rPr>
          <w:rFonts w:ascii="Times New Roman" w:hAnsi="Times New Roman" w:cs="Times New Roman"/>
          <w:sz w:val="28"/>
          <w:szCs w:val="28"/>
        </w:rPr>
        <w:t>2.9. Перечень оснований для отказа в предоставлении муниципальной услуги.</w:t>
      </w:r>
    </w:p>
    <w:p w:rsidR="006122CF" w:rsidRDefault="006122CF" w:rsidP="006122C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122CF" w:rsidRDefault="006122CF" w:rsidP="00612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муниципальной услуги является отсутствие в реестре муниципальной собственности  жилого помещения, указанного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 заявлении, в результате несоответствия характеристик, указанных в заявлении, характеристикам, содержащимся в указанных реестрах.</w:t>
      </w:r>
    </w:p>
    <w:p w:rsidR="006122CF" w:rsidRDefault="006122CF" w:rsidP="00612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2CF" w:rsidRDefault="006122CF" w:rsidP="006122C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Размер платы, взимаемой с заявителя при предоставлении муниципальной услуги.</w:t>
      </w:r>
    </w:p>
    <w:p w:rsidR="006122CF" w:rsidRDefault="006122CF" w:rsidP="006122C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122CF" w:rsidRDefault="006122CF" w:rsidP="00612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6122CF" w:rsidRDefault="006122CF" w:rsidP="00612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2CF" w:rsidRDefault="006122CF" w:rsidP="006122C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Максимальный срок и порядок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122CF" w:rsidRDefault="006122CF" w:rsidP="006122C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22CF" w:rsidRDefault="006122CF" w:rsidP="00612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заявления о предоставлении муниципальной услуги не должен превышать 20 минут.</w:t>
      </w:r>
    </w:p>
    <w:p w:rsidR="006122CF" w:rsidRDefault="006122CF" w:rsidP="00612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Услуга предоставляется в порядке живой очереди.</w:t>
      </w:r>
    </w:p>
    <w:p w:rsidR="006122CF" w:rsidRDefault="006122CF" w:rsidP="00612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2CF" w:rsidRDefault="006122CF" w:rsidP="006122C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услуги.</w:t>
      </w:r>
    </w:p>
    <w:p w:rsidR="006122CF" w:rsidRDefault="006122CF" w:rsidP="006122C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22CF" w:rsidRDefault="006122CF" w:rsidP="00612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  <w:r w:rsidR="00187C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 регистрируется в системе электронного документаоборота.</w:t>
      </w:r>
    </w:p>
    <w:p w:rsidR="000A54A8" w:rsidRDefault="000A54A8" w:rsidP="00612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4A8" w:rsidRDefault="000A54A8" w:rsidP="000A54A8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0A54A8" w:rsidRDefault="000A54A8" w:rsidP="000A54A8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E31D4" w:rsidRPr="00D81AB8" w:rsidRDefault="00DE31D4" w:rsidP="00DE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AB8">
        <w:rPr>
          <w:rFonts w:ascii="Times New Roman" w:hAnsi="Times New Roman" w:cs="Times New Roman"/>
          <w:sz w:val="28"/>
          <w:szCs w:val="28"/>
        </w:rPr>
        <w:t xml:space="preserve">.1. Для удобства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:rsidR="00DE31D4" w:rsidRPr="00D81AB8" w:rsidRDefault="00DE31D4" w:rsidP="00DE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DE31D4" w:rsidRPr="00D81AB8" w:rsidRDefault="00DE31D4" w:rsidP="00DE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AB8">
        <w:rPr>
          <w:rFonts w:ascii="Times New Roman" w:hAnsi="Times New Roman" w:cs="Times New Roman"/>
          <w:sz w:val="28"/>
          <w:szCs w:val="28"/>
        </w:rPr>
        <w:t>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DE31D4" w:rsidRPr="00D81AB8" w:rsidRDefault="00DE31D4" w:rsidP="00DE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AB8">
        <w:rPr>
          <w:rFonts w:ascii="Times New Roman" w:hAnsi="Times New Roman" w:cs="Times New Roman"/>
          <w:sz w:val="28"/>
          <w:szCs w:val="28"/>
        </w:rPr>
        <w:t xml:space="preserve">.3. 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DE31D4" w:rsidRPr="00D81AB8" w:rsidRDefault="00DE31D4" w:rsidP="00DE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E31D4" w:rsidRPr="00D81AB8" w:rsidRDefault="00DE31D4" w:rsidP="00DE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сопровождением инвалидов, имеющих стойкие расстройства функций зрения </w:t>
      </w:r>
      <w:r w:rsidRPr="00D81AB8">
        <w:rPr>
          <w:rFonts w:ascii="Times New Roman" w:hAnsi="Times New Roman" w:cs="Times New Roman"/>
          <w:sz w:val="28"/>
          <w:szCs w:val="28"/>
        </w:rPr>
        <w:lastRenderedPageBreak/>
        <w:t>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:rsidR="00DE31D4" w:rsidRPr="00D81AB8" w:rsidRDefault="00DE31D4" w:rsidP="00DE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DE31D4" w:rsidRPr="00D81AB8" w:rsidRDefault="00DE31D4" w:rsidP="00DE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31D4" w:rsidRPr="00D81AB8" w:rsidRDefault="00DE31D4" w:rsidP="00DE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тифлосурдопереводчика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E31D4" w:rsidRPr="00D81AB8" w:rsidRDefault="00DE31D4" w:rsidP="00DE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E31D4" w:rsidRDefault="00DE31D4" w:rsidP="00DE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заявителями.</w:t>
      </w:r>
    </w:p>
    <w:p w:rsidR="00DC6244" w:rsidRPr="00D81AB8" w:rsidRDefault="00DC6244" w:rsidP="00DE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244" w:rsidRDefault="00DC6244" w:rsidP="00DC6244">
      <w:pPr>
        <w:tabs>
          <w:tab w:val="left" w:pos="709"/>
          <w:tab w:val="left" w:pos="5529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</w:t>
      </w:r>
      <w:r w:rsidR="00275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Показатели доступности и качества предоставления муниципальной услуги</w:t>
      </w:r>
    </w:p>
    <w:p w:rsidR="00275CD8" w:rsidRDefault="00275CD8" w:rsidP="00DC6244">
      <w:pPr>
        <w:tabs>
          <w:tab w:val="left" w:pos="709"/>
          <w:tab w:val="left" w:pos="5529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C6244" w:rsidRDefault="00275CD8" w:rsidP="00DC6244">
      <w:pPr>
        <w:tabs>
          <w:tab w:val="left" w:pos="709"/>
          <w:tab w:val="left" w:pos="552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</w:t>
      </w:r>
      <w:r w:rsidR="00DC6244">
        <w:rPr>
          <w:rFonts w:ascii="Times New Roman" w:hAnsi="Times New Roman"/>
          <w:sz w:val="28"/>
          <w:szCs w:val="28"/>
        </w:rPr>
        <w:t>Показателями доступности и качества предоставления муниципальной услуги являют</w:t>
      </w:r>
      <w:r w:rsidR="0005378F">
        <w:rPr>
          <w:rFonts w:ascii="Times New Roman" w:hAnsi="Times New Roman"/>
          <w:sz w:val="28"/>
          <w:szCs w:val="28"/>
        </w:rPr>
        <w:t>ся</w:t>
      </w:r>
      <w:r w:rsidR="00DC6244">
        <w:rPr>
          <w:rFonts w:ascii="Times New Roman" w:hAnsi="Times New Roman"/>
          <w:sz w:val="28"/>
          <w:szCs w:val="28"/>
        </w:rPr>
        <w:t>:</w:t>
      </w:r>
    </w:p>
    <w:p w:rsidR="00DC6244" w:rsidRDefault="00DC6244" w:rsidP="00DC62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DC6244" w:rsidRDefault="00DC6244" w:rsidP="00DC62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C6244" w:rsidRDefault="00DC6244" w:rsidP="00DC62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DC6244" w:rsidRDefault="00DC6244" w:rsidP="00DC62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DC6244" w:rsidRDefault="00DC6244" w:rsidP="00DC62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DC6244" w:rsidRDefault="00DC6244" w:rsidP="00DC62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DC6244" w:rsidRDefault="00DC6244" w:rsidP="00DC6244">
      <w:pPr>
        <w:tabs>
          <w:tab w:val="left" w:pos="0"/>
          <w:tab w:val="left" w:pos="134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8A4803" w:rsidRDefault="008A4803" w:rsidP="00DC6244">
      <w:pPr>
        <w:tabs>
          <w:tab w:val="left" w:pos="0"/>
          <w:tab w:val="left" w:pos="134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7C59" w:rsidRDefault="00F47C59" w:rsidP="00F47C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F47C59" w:rsidRDefault="00F47C59" w:rsidP="00F47C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F47C59" w:rsidRDefault="00F47C59" w:rsidP="00F47C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порядку их выполнения</w:t>
      </w:r>
    </w:p>
    <w:p w:rsidR="00F47C59" w:rsidRDefault="00F47C59" w:rsidP="00F47C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7C59" w:rsidRDefault="00F47C59" w:rsidP="00F47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F47C59" w:rsidRDefault="00F47C59" w:rsidP="00F47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и регистрацию документов;</w:t>
      </w:r>
    </w:p>
    <w:p w:rsidR="00F47C59" w:rsidRDefault="00F47C59" w:rsidP="00F47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2)рассмотрение заявления и оформление результата предоставления муниципальной услуги;</w:t>
      </w:r>
    </w:p>
    <w:p w:rsidR="00F47C59" w:rsidRDefault="00F47C59" w:rsidP="00F47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3)выдачу результата предоставления муниципальной услуги заявителю (решения).</w:t>
      </w:r>
    </w:p>
    <w:p w:rsidR="00F47C59" w:rsidRDefault="00F47C59" w:rsidP="00F47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hyperlink r:id="rId14" w:anchor="P298" w:history="1">
        <w:r w:rsidRPr="00006C5B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Pr="000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редоставления муниципальной услуги приведена в приложении № 1 к настоящему Административному регламенту.</w:t>
      </w:r>
    </w:p>
    <w:p w:rsidR="00006C5B" w:rsidRDefault="00006C5B" w:rsidP="00F47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078" w:rsidRDefault="00762078" w:rsidP="00762078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Прием и регистрация документов.</w:t>
      </w:r>
    </w:p>
    <w:p w:rsidR="00762078" w:rsidRDefault="00762078" w:rsidP="0076207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Основанием для начала процедуры приема и регистрации документов заявителя является письменное заявление, с комплектом документов, перечисленных в </w:t>
      </w:r>
      <w:hyperlink r:id="rId15" w:anchor="P131" w:history="1">
        <w:r w:rsidRPr="00006C5B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п.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Специалист, в обязанности которого входит принятие документов: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требованиям, установленным Административным регламентом;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 копирование документов, если копии необходимых документов не предоставлены, делает на них надпись об их соответствии подлинным экземплярам, заверяет своей подписью с указанием фамилии, имени и отчества;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поступление запроса в соответствии с установленными правилами делопроизводства;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сообщает заявителю номер и дату регистрации заявления.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1 рабочего дня.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078" w:rsidRDefault="00762078" w:rsidP="00004BC4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Рассмотрение обращения заявителя.</w:t>
      </w:r>
    </w:p>
    <w:p w:rsidR="00762078" w:rsidRDefault="00762078" w:rsidP="0076207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При получении запроса заявителя, специалист, ответственный за рассмотрение обращения заявителя: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устанавливает предмет обращения заявителя;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проверяет наличие приложенных к заявлению документов, перечисленных в </w:t>
      </w:r>
      <w:hyperlink r:id="rId16" w:anchor="P131" w:history="1">
        <w:r w:rsidRPr="00006C5B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устанавливает наличие полномочий комитета по рассмотрению обращения заявителя.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предоставление муниципальной услуги входит в полномочия комитета и отсутствуют определенные </w:t>
      </w:r>
      <w:hyperlink r:id="rId17" w:anchor="P152" w:history="1">
        <w:r w:rsidRPr="00006C5B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пунктом 2.9</w:t>
        </w:r>
      </w:hyperlink>
      <w:r w:rsidRPr="0000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специалист, ответственный за рассмотрение обращения заявителя, готовит ответ заявителю.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 подписание уполномоченными лицами договора о приватизации жилья или об отказе в предоставлении муниципальной услуги.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Продолжительность административной процедуры не более 1 рабочего дня.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078" w:rsidRPr="00762078" w:rsidRDefault="00762078" w:rsidP="00004BC4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2078">
        <w:rPr>
          <w:rFonts w:ascii="Times New Roman" w:hAnsi="Times New Roman" w:cs="Times New Roman"/>
          <w:sz w:val="28"/>
          <w:szCs w:val="28"/>
        </w:rPr>
        <w:t>3.4. Выдача результата предоставления муниципальной услуги заявителю.</w:t>
      </w:r>
    </w:p>
    <w:p w:rsidR="00762078" w:rsidRDefault="00762078" w:rsidP="0076207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Основанием для начала процедуры выдачи результата предоставления муниципальной услуги является подписание уполномоченными должностными лицами Администрации </w:t>
      </w:r>
      <w:r w:rsidR="00625DEA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вручает лично заявителю или его представителю под роспись.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документов, представленных заявителем, остаются на хранении в комитете.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Продолжительность административной процедуры не более 1 рабочего дня.</w:t>
      </w:r>
    </w:p>
    <w:p w:rsidR="00762078" w:rsidRDefault="00762078" w:rsidP="00762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078" w:rsidRDefault="00762078" w:rsidP="00762078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Формы контроля за исполнением Административного регламента.</w:t>
      </w:r>
    </w:p>
    <w:p w:rsidR="00762078" w:rsidRDefault="00762078" w:rsidP="0076207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078" w:rsidRDefault="00762078" w:rsidP="007620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62078" w:rsidRDefault="00762078" w:rsidP="007620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4.1.1.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Постоянный т</w:t>
      </w:r>
      <w:r>
        <w:rPr>
          <w:rFonts w:ascii="Times New Roman" w:hAnsi="Times New Roman"/>
          <w:sz w:val="28"/>
          <w:szCs w:val="28"/>
        </w:rPr>
        <w:t xml:space="preserve">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Главой </w:t>
      </w:r>
      <w:r w:rsidR="00625DEA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62078" w:rsidRDefault="00762078" w:rsidP="007620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4.1.2. По результатам проверки Глава муниципального </w:t>
      </w:r>
      <w:r w:rsidR="00225F2F">
        <w:rPr>
          <w:rFonts w:ascii="Times New Roman" w:hAnsi="Times New Roman"/>
          <w:sz w:val="28"/>
          <w:szCs w:val="28"/>
        </w:rPr>
        <w:t>образования «</w:t>
      </w:r>
      <w:r w:rsidR="002E684F">
        <w:rPr>
          <w:rFonts w:ascii="Times New Roman" w:hAnsi="Times New Roman"/>
          <w:sz w:val="28"/>
          <w:szCs w:val="28"/>
        </w:rPr>
        <w:t>С</w:t>
      </w:r>
      <w:r w:rsidR="00225F2F">
        <w:rPr>
          <w:rFonts w:ascii="Times New Roman" w:hAnsi="Times New Roman"/>
          <w:sz w:val="28"/>
          <w:szCs w:val="28"/>
        </w:rPr>
        <w:t>моленский район» Смоленской области</w:t>
      </w:r>
      <w:r>
        <w:rPr>
          <w:rFonts w:ascii="Times New Roman" w:hAnsi="Times New Roman"/>
          <w:sz w:val="28"/>
          <w:szCs w:val="28"/>
        </w:rPr>
        <w:t>, дает указания по устранению выявленных нарушений и контролирует их исполнение.</w:t>
      </w:r>
    </w:p>
    <w:p w:rsidR="00762078" w:rsidRDefault="00762078" w:rsidP="0076207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078" w:rsidRDefault="00762078" w:rsidP="00762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62078" w:rsidRDefault="00762078" w:rsidP="00762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62078" w:rsidRDefault="00762078" w:rsidP="00762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</w:t>
      </w:r>
      <w:bookmarkStart w:id="7" w:name="Par376"/>
      <w:bookmarkEnd w:id="7"/>
      <w:r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муниципальной услуги осуществляется путем проведения плановых (осуществляться на основании полугодовых или годовых планов работы Администрации муниципального </w:t>
      </w:r>
      <w:r w:rsidR="002E684F">
        <w:rPr>
          <w:rFonts w:ascii="Times New Roman" w:hAnsi="Times New Roman"/>
          <w:sz w:val="28"/>
          <w:szCs w:val="28"/>
        </w:rPr>
        <w:t>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>) и внеплановых проверок.</w:t>
      </w:r>
    </w:p>
    <w:p w:rsidR="00762078" w:rsidRDefault="00762078" w:rsidP="00762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Внеплановые проверки проводятся в случае обращения заявителя                        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762078" w:rsidRDefault="00762078" w:rsidP="00762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Администрацией муниципального района.</w:t>
      </w:r>
    </w:p>
    <w:p w:rsidR="00762078" w:rsidRDefault="00762078" w:rsidP="00762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62078" w:rsidRDefault="00762078" w:rsidP="00762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762078" w:rsidRDefault="00762078" w:rsidP="00762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2078" w:rsidRDefault="00762078" w:rsidP="00762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762078" w:rsidRDefault="00762078" w:rsidP="00762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762078" w:rsidRDefault="00762078" w:rsidP="00762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Должностные лица, муниципальные служащие Администрации муниципального района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муниципального района  закрепляется в их должностных инструкциях.</w:t>
      </w:r>
    </w:p>
    <w:p w:rsidR="00762078" w:rsidRDefault="00762078" w:rsidP="00762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В случае выявления нарушений виновное лицо привлекается                              к ответственности в порядке, установленном федеральным и областным законодательством, нормативными правовыми актами Администрации муниципального района.</w:t>
      </w:r>
    </w:p>
    <w:p w:rsidR="00762078" w:rsidRDefault="00762078" w:rsidP="00762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2078" w:rsidRDefault="00762078" w:rsidP="00762078">
      <w:pPr>
        <w:pStyle w:val="Style3"/>
        <w:widowControl/>
        <w:ind w:firstLine="733"/>
        <w:jc w:val="center"/>
        <w:rPr>
          <w:rStyle w:val="FontStyle48"/>
          <w:b w:val="0"/>
          <w:bCs/>
          <w:i w:val="0"/>
          <w:iCs/>
          <w:sz w:val="28"/>
          <w:szCs w:val="28"/>
        </w:rPr>
      </w:pPr>
      <w:r w:rsidRPr="00762078">
        <w:rPr>
          <w:rStyle w:val="FontStyle48"/>
          <w:b w:val="0"/>
          <w:bCs/>
          <w:i w:val="0"/>
          <w:iCs/>
          <w:sz w:val="28"/>
          <w:szCs w:val="28"/>
        </w:rPr>
        <w:t>5.</w:t>
      </w:r>
      <w:r w:rsidRPr="00762078">
        <w:rPr>
          <w:b/>
          <w:i/>
          <w:sz w:val="28"/>
          <w:szCs w:val="28"/>
        </w:rPr>
        <w:t xml:space="preserve"> </w:t>
      </w:r>
      <w:r w:rsidRPr="00762078">
        <w:rPr>
          <w:rStyle w:val="FontStyle48"/>
          <w:b w:val="0"/>
          <w:bCs/>
          <w:i w:val="0"/>
          <w:i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762078" w:rsidRPr="00762078" w:rsidRDefault="00762078" w:rsidP="00762078">
      <w:pPr>
        <w:pStyle w:val="Style3"/>
        <w:widowControl/>
        <w:ind w:firstLine="733"/>
        <w:jc w:val="center"/>
        <w:rPr>
          <w:rStyle w:val="FontStyle48"/>
          <w:b w:val="0"/>
          <w:bCs/>
          <w:i w:val="0"/>
          <w:iCs/>
          <w:sz w:val="28"/>
        </w:rPr>
      </w:pPr>
    </w:p>
    <w:p w:rsidR="00762078" w:rsidRDefault="00762078" w:rsidP="0076207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5.1. 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 порядке.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нарушение срока предоставления муниципальной  услуги;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отказ в приеме у заявителей документов, предоставление которых предусмотрено нормативными правовыми актами Российской Федерации, нормативными правовыми актами  Смоленской области, муниципальными правовыми актами для предоставления муниципальной услуги;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отказ в предоставлении муниципальной услуги,  если основания  отказа не предусмотрены федеральными законами и принятыми в соответствии с ними иными нормативными актами Российской Федерации, нормативными правовыми актами Смоленской области, муниципальными правовыми актами;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 установленного срока таких исправлений.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</w:t>
      </w:r>
      <w:r w:rsidR="00225F2F">
        <w:rPr>
          <w:rFonts w:ascii="Times New Roman" w:hAnsi="Times New Roman"/>
          <w:sz w:val="28"/>
          <w:szCs w:val="28"/>
        </w:rPr>
        <w:t>Главе муниципального 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>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Жалоба в письменной форме может быть также направлена по почте, либо принята при личном приеме заявителя.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электронном виде  жалоба может быть подана заявителем посредством официального сайта муниципального образования «Смоленский район» Смоленской области, в информационно-телекоммуникационной сети «Интернет».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Жалоба должна содержать: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Times New Roman" w:hAnsi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доводы, на основании которых заявитель 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5.6.Жалоба, поступившая в Администрацию муниципального </w:t>
      </w:r>
      <w:r w:rsidR="00225F2F">
        <w:rPr>
          <w:rFonts w:ascii="Times New Roman" w:hAnsi="Times New Roman"/>
          <w:sz w:val="28"/>
          <w:szCs w:val="28"/>
        </w:rPr>
        <w:t>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обжалования,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удовлетворяет жалобу, в  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 направляется мотивированный ответ о результатах рассмотрения жалобы.</w:t>
      </w:r>
    </w:p>
    <w:p w:rsidR="00762078" w:rsidRDefault="00762078" w:rsidP="0076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5.9.Заявитель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762078" w:rsidRDefault="00762078" w:rsidP="0076207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62078" w:rsidRDefault="00762078" w:rsidP="00762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78" w:rsidRDefault="00762078" w:rsidP="00762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5835" w:rsidRDefault="00605835" w:rsidP="00762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A8F" w:rsidRDefault="00086A8F" w:rsidP="00762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F2F" w:rsidRDefault="00225F2F" w:rsidP="00762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78" w:rsidRPr="00FA599B" w:rsidRDefault="00762078" w:rsidP="007620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62078" w:rsidRPr="00FA599B" w:rsidRDefault="00762078" w:rsidP="00225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62078" w:rsidRPr="00827510" w:rsidRDefault="00762078" w:rsidP="00827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98"/>
      <w:bookmarkEnd w:id="8"/>
    </w:p>
    <w:p w:rsidR="00827510" w:rsidRPr="00827510" w:rsidRDefault="00827510" w:rsidP="00827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510">
        <w:rPr>
          <w:rFonts w:ascii="Times New Roman" w:hAnsi="Times New Roman" w:cs="Times New Roman"/>
          <w:sz w:val="24"/>
          <w:szCs w:val="24"/>
        </w:rPr>
        <w:t>Блок - схема</w:t>
      </w:r>
    </w:p>
    <w:p w:rsidR="00827510" w:rsidRPr="00827510" w:rsidRDefault="00827510" w:rsidP="00827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510"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 при предоставлении муниципальной услуги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┌────────────────────────────────────────────────────┐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│Поступление заявления о предоставлении муниципальной│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│услуги с необходимым пакетом документов         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│ (в том числе через МФЦ)                        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└─────────────────────────┬──────────────────────────┘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\/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┌──────────────────────────────────────┐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│Сотрудник проверяет предмет обращения,│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│личность заявителя и его полномочия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└──────────────────┬───────────────────┘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\/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┌─────────────────────────────────────────────┐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│Специалист проверяет наличие всех документов,│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│сверяет оригиналы и копии документов друг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│с другом                                 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└─────────────────────┬───────────────────────┘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\/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┌───┐  ┌───────────────────────────────────────┐   ┌──┐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│Нет│&lt;─┤Все документы в наличии и соответствуют├─&gt; │Да│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└─┬─┘  │требованиям                            │   └─┬┘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│    └───────────────────────────────────────┘ 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\/                                                 \/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┌─────────────────────────────────────────┐ ┌───────────────────────────────────────┐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│Специалист уведомляет заявителя          │ │Специалист формирует результат     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│о наличии препятствий для предоставления │ │административной процедуры и направляет│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│муниципальной услуги и предлагает принять│ │заявителя на регистрацию заявления 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│меры по их устранению                    │ └─────────────────┬─────────────────────┘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└───────────┬─────────────────────────────┘                   \/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\/                              ┌───────────────────────────────────────────────┐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</w:t>
      </w:r>
      <w:r w:rsidR="000364E1">
        <w:rPr>
          <w:sz w:val="16"/>
          <w:szCs w:val="16"/>
        </w:rPr>
        <w:t>───┐                │В общем управлении</w:t>
      </w:r>
      <w:r>
        <w:rPr>
          <w:sz w:val="16"/>
          <w:szCs w:val="16"/>
        </w:rPr>
        <w:t xml:space="preserve"> </w:t>
      </w:r>
      <w:r w:rsidR="00062196">
        <w:rPr>
          <w:sz w:val="16"/>
          <w:szCs w:val="16"/>
        </w:rPr>
        <w:t>А</w:t>
      </w:r>
      <w:r>
        <w:rPr>
          <w:sz w:val="16"/>
          <w:szCs w:val="16"/>
        </w:rPr>
        <w:t>дминистрации</w:t>
      </w:r>
      <w:r w:rsidR="000364E1">
        <w:rPr>
          <w:sz w:val="16"/>
          <w:szCs w:val="16"/>
        </w:rPr>
        <w:t xml:space="preserve">            </w:t>
      </w:r>
      <w:r w:rsidR="00CC04DC">
        <w:rPr>
          <w:sz w:val="16"/>
          <w:szCs w:val="16"/>
        </w:rPr>
        <w:t xml:space="preserve"> </w:t>
      </w:r>
      <w:r w:rsidR="000364E1">
        <w:rPr>
          <w:sz w:val="16"/>
          <w:szCs w:val="16"/>
        </w:rPr>
        <w:t xml:space="preserve">  </w:t>
      </w:r>
      <w:r>
        <w:rPr>
          <w:sz w:val="16"/>
          <w:szCs w:val="16"/>
        </w:rPr>
        <w:t>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│Готовится отказ в оказании│                │МО осуществляется регистрация заявления    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│муниципальной услуги      │                </w:t>
      </w:r>
      <w:r w:rsidR="00CC04DC">
        <w:rPr>
          <w:sz w:val="16"/>
          <w:szCs w:val="16"/>
        </w:rPr>
        <w:t>│</w:t>
      </w:r>
      <w:r w:rsidR="00A0113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="00CC04DC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└──────────────────────────┘                │</w:t>
      </w:r>
      <w:r w:rsidR="00CC04DC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└─────────────</w:t>
      </w:r>
      <w:r w:rsidR="00CC04DC">
        <w:rPr>
          <w:sz w:val="16"/>
          <w:szCs w:val="16"/>
        </w:rPr>
        <w:t>────┬──────────────────────────</w:t>
      </w:r>
      <w:r>
        <w:rPr>
          <w:sz w:val="16"/>
          <w:szCs w:val="16"/>
        </w:rPr>
        <w:t>──┘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/\                                      \/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┌───────────────────────────────────────────────┐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│</w:t>
      </w:r>
      <w:r w:rsidR="00C84465">
        <w:rPr>
          <w:sz w:val="16"/>
          <w:szCs w:val="16"/>
        </w:rPr>
        <w:t>Руководитель Администрации МО</w:t>
      </w:r>
      <w:r>
        <w:rPr>
          <w:sz w:val="16"/>
          <w:szCs w:val="16"/>
        </w:rPr>
        <w:t xml:space="preserve">                </w:t>
      </w:r>
      <w:r w:rsidR="00C8446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│принимает решение о назначении             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│ответственного</w:t>
      </w:r>
      <w:r w:rsidR="00CC04DC">
        <w:rPr>
          <w:sz w:val="16"/>
          <w:szCs w:val="16"/>
        </w:rPr>
        <w:t xml:space="preserve"> специалиста для предоставления </w:t>
      </w:r>
      <w:r>
        <w:rPr>
          <w:sz w:val="16"/>
          <w:szCs w:val="16"/>
        </w:rPr>
        <w:t xml:space="preserve">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│муниципальной услуги                       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└─────────────────┬─────────────────────────────┘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                  \/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┌────────────────────────────────────────────────┐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│                    │Специалист получает заявление и пакет документов│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┌─┴─┐                  │для рассмотрения. При наличии правовых оснований│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│Нет│&lt;─────────────────┤специалист приступает к оформлению договора 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└───┘                  │передачи жилого помещения в собственность   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│заявителя и членов его семьи                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└────────────────────────┬───────────────────────┘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\/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┌──┐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│Да│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└┬─┘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\/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┌───────────────────────────────────────────────  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│В случае предоставления гражданином заявления о│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│предоставлении услуги через МФЦ или в      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│электронном виде, информирование заявителя о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│принятии решения направляется в МФЦ или    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│в письменном виде путем почтовых отправлений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│либо по электронной почте                  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└─────────────────┬─────────────────────────────┘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\/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┌─────────────────────────────────────────────────┐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│Граждане подписывают договор передачи лично    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│в присутствии специалиста отдела или сотрудника 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│МФЦ, который регистрирует договор в соответству- │</w:t>
      </w:r>
    </w:p>
    <w:p w:rsidR="00827510" w:rsidRDefault="00827510" w:rsidP="0082751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│ющем журнале. Граждане получают договор          │</w:t>
      </w:r>
    </w:p>
    <w:p w:rsidR="005E6595" w:rsidRPr="00086A8F" w:rsidRDefault="00827510" w:rsidP="00086A8F">
      <w:pPr>
        <w:pStyle w:val="ConsPlusNonformat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└─────────────────────────────────────────────────</w:t>
      </w:r>
      <w:bookmarkStart w:id="9" w:name="Par336"/>
      <w:bookmarkEnd w:id="9"/>
    </w:p>
    <w:p w:rsidR="00762078" w:rsidRPr="00FA599B" w:rsidRDefault="00762078" w:rsidP="007620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62078" w:rsidRPr="00FA599B" w:rsidRDefault="00762078" w:rsidP="007620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62078" w:rsidRPr="00FA599B" w:rsidRDefault="00762078" w:rsidP="00762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078" w:rsidRPr="00FA599B" w:rsidRDefault="00762078" w:rsidP="006058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 xml:space="preserve">                                   Главе муниципального образования «</w:t>
      </w:r>
      <w:r w:rsidR="00FA599B" w:rsidRPr="00FA599B">
        <w:rPr>
          <w:rFonts w:ascii="Times New Roman" w:hAnsi="Times New Roman" w:cs="Times New Roman"/>
          <w:sz w:val="24"/>
          <w:szCs w:val="24"/>
        </w:rPr>
        <w:t>Смоленский</w:t>
      </w:r>
      <w:r w:rsidRPr="00FA599B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62078" w:rsidRPr="00FA599B" w:rsidRDefault="00762078" w:rsidP="006058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 xml:space="preserve">                                   Смоленской области</w:t>
      </w:r>
    </w:p>
    <w:p w:rsidR="00762078" w:rsidRPr="00FA599B" w:rsidRDefault="00762078" w:rsidP="006058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2078" w:rsidRPr="00FA599B" w:rsidRDefault="00762078" w:rsidP="006058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 xml:space="preserve">                                   от гр. ____________________________________________</w:t>
      </w:r>
    </w:p>
    <w:p w:rsidR="00762078" w:rsidRPr="00225F2F" w:rsidRDefault="00762078" w:rsidP="00605835">
      <w:pPr>
        <w:pStyle w:val="ConsPlusNonformat"/>
        <w:jc w:val="right"/>
        <w:rPr>
          <w:rFonts w:ascii="Times New Roman" w:hAnsi="Times New Roman" w:cs="Times New Roman"/>
        </w:rPr>
      </w:pPr>
      <w:r w:rsidRPr="00225F2F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5F2F">
        <w:rPr>
          <w:rFonts w:ascii="Times New Roman" w:hAnsi="Times New Roman" w:cs="Times New Roman"/>
        </w:rPr>
        <w:t xml:space="preserve"> </w:t>
      </w:r>
      <w:r w:rsidRPr="00225F2F">
        <w:rPr>
          <w:rFonts w:ascii="Times New Roman" w:hAnsi="Times New Roman" w:cs="Times New Roman"/>
        </w:rPr>
        <w:t xml:space="preserve"> фамилия, имя, отчество</w:t>
      </w:r>
    </w:p>
    <w:p w:rsidR="00762078" w:rsidRPr="00FA599B" w:rsidRDefault="00762078" w:rsidP="006058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 xml:space="preserve">                                   зарегистрированного по адресу: _______________________</w:t>
      </w:r>
    </w:p>
    <w:p w:rsidR="00762078" w:rsidRPr="00FA599B" w:rsidRDefault="00762078" w:rsidP="006058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 xml:space="preserve">                                   телефон, адрес электронной почты _____________________</w:t>
      </w:r>
    </w:p>
    <w:p w:rsidR="00762078" w:rsidRPr="00FA599B" w:rsidRDefault="00762078" w:rsidP="006058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2078" w:rsidRPr="00FA599B" w:rsidRDefault="00762078" w:rsidP="007620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Заявление</w:t>
      </w:r>
    </w:p>
    <w:p w:rsidR="00762078" w:rsidRPr="00FA599B" w:rsidRDefault="00762078" w:rsidP="007620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о приватизации жилого помещения</w:t>
      </w:r>
    </w:p>
    <w:p w:rsidR="00762078" w:rsidRPr="00FA599B" w:rsidRDefault="00762078" w:rsidP="007620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2078" w:rsidRPr="00FA599B" w:rsidRDefault="00762078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 xml:space="preserve">    Прошу(сим) передать в собственность _____________________________________</w:t>
      </w:r>
    </w:p>
    <w:p w:rsidR="00762078" w:rsidRPr="00FA599B" w:rsidRDefault="00762078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совместную, долевую, частную</w:t>
      </w:r>
    </w:p>
    <w:p w:rsidR="00762078" w:rsidRPr="00FA599B" w:rsidRDefault="00762078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занимаемую _______________________ квартиру по адресу: ____________________</w:t>
      </w:r>
    </w:p>
    <w:p w:rsidR="00762078" w:rsidRPr="00FA599B" w:rsidRDefault="00762078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 xml:space="preserve">                                  мною, нами</w:t>
      </w:r>
    </w:p>
    <w:p w:rsidR="00762078" w:rsidRPr="00FA599B" w:rsidRDefault="00762078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62078" w:rsidRPr="00FA599B" w:rsidRDefault="00762078" w:rsidP="007620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город, поселок, село, улица, № дома, № квартиры</w:t>
      </w:r>
    </w:p>
    <w:p w:rsidR="00517A0C" w:rsidRDefault="00762078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2078" w:rsidRPr="00FA599B" w:rsidRDefault="00762078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В указанной квартире проживаю(ем) с __________________________ года, вместе</w:t>
      </w:r>
    </w:p>
    <w:p w:rsidR="00762078" w:rsidRPr="00FA599B" w:rsidRDefault="00762078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с семьей из ______________ человек:</w:t>
      </w:r>
    </w:p>
    <w:p w:rsidR="00762078" w:rsidRPr="00FA599B" w:rsidRDefault="00762078" w:rsidP="00762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438"/>
        <w:gridCol w:w="1980"/>
        <w:gridCol w:w="1980"/>
        <w:gridCol w:w="2622"/>
      </w:tblGrid>
      <w:tr w:rsidR="00762078" w:rsidRPr="00FA599B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FA599B" w:rsidRDefault="00762078" w:rsidP="00FD4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№</w:t>
            </w:r>
          </w:p>
          <w:p w:rsidR="00762078" w:rsidRPr="00FA599B" w:rsidRDefault="00762078" w:rsidP="00FD4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FA599B" w:rsidRDefault="00762078" w:rsidP="00FD4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Ф.И.О. лица, участвующего в приватизации квартиры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FA599B" w:rsidRDefault="00762078" w:rsidP="00FD4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Родственные отношения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FA599B" w:rsidRDefault="00762078" w:rsidP="00FD4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Доля каждого члена семьи при долевой собственности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FA599B" w:rsidRDefault="00762078" w:rsidP="00FD4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Подписи совершеннолетних членов семьи</w:t>
            </w:r>
          </w:p>
        </w:tc>
      </w:tr>
      <w:tr w:rsidR="00762078" w:rsidRPr="00FA599B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FA599B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FA599B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FA599B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FA599B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FA599B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FA599B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FA599B" w:rsidTr="00FC1AD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762078" w:rsidRPr="00FA599B" w:rsidRDefault="00762078" w:rsidP="00762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078" w:rsidRPr="00FA599B" w:rsidRDefault="00762078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подлинность подписей верна ________________________________________________</w:t>
      </w:r>
    </w:p>
    <w:p w:rsidR="00605835" w:rsidRDefault="00605835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078" w:rsidRDefault="00762078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05835" w:rsidRPr="00FA599B" w:rsidRDefault="00605835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078" w:rsidRPr="00FA599B" w:rsidRDefault="00762078" w:rsidP="007620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подпись должностного лица, подтверждающего подлинность подписей</w:t>
      </w:r>
    </w:p>
    <w:p w:rsidR="00762078" w:rsidRPr="00FA599B" w:rsidRDefault="00762078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078" w:rsidRPr="00FA599B" w:rsidRDefault="00762078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Состав семьи __________________ чел.</w:t>
      </w:r>
    </w:p>
    <w:p w:rsidR="00762078" w:rsidRPr="00FA599B" w:rsidRDefault="00762078" w:rsidP="00762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134"/>
        <w:gridCol w:w="1260"/>
        <w:gridCol w:w="2098"/>
        <w:gridCol w:w="900"/>
        <w:gridCol w:w="1276"/>
        <w:gridCol w:w="1417"/>
        <w:gridCol w:w="1559"/>
      </w:tblGrid>
      <w:tr w:rsidR="00762078" w:rsidRPr="00FA599B" w:rsidTr="00FC1AD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FA599B" w:rsidRDefault="00762078" w:rsidP="00FD4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FA599B" w:rsidRDefault="00762078" w:rsidP="00FD4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Ф.И.О.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FA599B" w:rsidRDefault="00762078" w:rsidP="00FD4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Дата рождения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FA599B" w:rsidRDefault="00762078" w:rsidP="00FD4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Родственные отношения к квартиросъемщику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FA599B" w:rsidRDefault="00762078" w:rsidP="00FD4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Данные паспорта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FC1AD2" w:rsidRDefault="00762078" w:rsidP="00FC1A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Дата </w:t>
            </w:r>
            <w:r w:rsidR="00FC1AD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регистрации</w:t>
            </w:r>
          </w:p>
        </w:tc>
      </w:tr>
      <w:tr w:rsidR="00762078" w:rsidRPr="00FA599B" w:rsidTr="00FC1A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8" w:rsidRPr="00FA599B" w:rsidRDefault="00762078" w:rsidP="00F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8" w:rsidRPr="00FA599B" w:rsidRDefault="00762078" w:rsidP="00F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8" w:rsidRPr="00FA599B" w:rsidRDefault="00762078" w:rsidP="00F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8" w:rsidRPr="00FA599B" w:rsidRDefault="00762078" w:rsidP="00F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FA599B" w:rsidRDefault="00762078" w:rsidP="00FD4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серия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FA599B" w:rsidRDefault="00762078" w:rsidP="00FD4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8" w:rsidRPr="00FA599B" w:rsidRDefault="00762078" w:rsidP="00FD4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A599B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кем и когда выдан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8" w:rsidRPr="00FA599B" w:rsidRDefault="00762078" w:rsidP="00F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762078" w:rsidRPr="00FA599B" w:rsidTr="00FC1A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FA599B" w:rsidTr="00FC1A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FA599B" w:rsidTr="00FC1A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FA599B" w:rsidTr="00FC1A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FA599B" w:rsidTr="00FC1A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FA599B" w:rsidTr="00FC1A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FA599B" w:rsidTr="00FC1A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762078" w:rsidRPr="00FA599B" w:rsidTr="00FC1A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8" w:rsidRPr="00FA599B" w:rsidRDefault="00762078" w:rsidP="00FD48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762078" w:rsidRPr="00FA599B" w:rsidRDefault="00FC1AD2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квартиры</w:t>
      </w:r>
      <w:r w:rsidR="0051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__________________кв.м. , ж</w:t>
      </w:r>
      <w:r w:rsidR="00762078" w:rsidRPr="00FA599B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>ая площадь квартиры ___________</w:t>
      </w:r>
      <w:r w:rsidR="00762078" w:rsidRPr="00FA599B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605835" w:rsidRDefault="00605835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078" w:rsidRPr="00FA599B" w:rsidRDefault="00762078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Число комнат ______________</w:t>
      </w:r>
    </w:p>
    <w:p w:rsidR="00605835" w:rsidRDefault="00605835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078" w:rsidRPr="00FA599B" w:rsidRDefault="00225F2F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подтверждающий право граждан на пользование жилым помещением</w:t>
      </w:r>
      <w:r w:rsidR="00762078" w:rsidRPr="00FA599B">
        <w:rPr>
          <w:rFonts w:ascii="Times New Roman" w:hAnsi="Times New Roman" w:cs="Times New Roman"/>
          <w:sz w:val="24"/>
          <w:szCs w:val="24"/>
        </w:rPr>
        <w:t xml:space="preserve"> № _________ от ______________________ выдан _________________________</w:t>
      </w:r>
      <w:r w:rsidR="0060583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62078" w:rsidRPr="00FA599B" w:rsidRDefault="00762078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05835">
        <w:rPr>
          <w:rFonts w:ascii="Times New Roman" w:hAnsi="Times New Roman" w:cs="Times New Roman"/>
          <w:sz w:val="24"/>
          <w:szCs w:val="24"/>
        </w:rPr>
        <w:t>___</w:t>
      </w:r>
      <w:r w:rsidRPr="00FA599B">
        <w:rPr>
          <w:rFonts w:ascii="Times New Roman" w:hAnsi="Times New Roman" w:cs="Times New Roman"/>
          <w:sz w:val="24"/>
          <w:szCs w:val="24"/>
        </w:rPr>
        <w:t>__</w:t>
      </w:r>
    </w:p>
    <w:p w:rsidR="00517A0C" w:rsidRDefault="00517A0C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078" w:rsidRPr="00FA599B" w:rsidRDefault="00762078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05835">
        <w:rPr>
          <w:rFonts w:ascii="Times New Roman" w:hAnsi="Times New Roman" w:cs="Times New Roman"/>
          <w:sz w:val="24"/>
          <w:szCs w:val="24"/>
        </w:rPr>
        <w:t>___</w:t>
      </w:r>
      <w:r w:rsidRPr="00FA599B">
        <w:rPr>
          <w:rFonts w:ascii="Times New Roman" w:hAnsi="Times New Roman" w:cs="Times New Roman"/>
          <w:sz w:val="24"/>
          <w:szCs w:val="24"/>
        </w:rPr>
        <w:t>__</w:t>
      </w:r>
    </w:p>
    <w:p w:rsidR="00762078" w:rsidRPr="00FA599B" w:rsidRDefault="00762078" w:rsidP="007620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Ф.И.О. участников приватизации</w:t>
      </w:r>
    </w:p>
    <w:p w:rsidR="00762078" w:rsidRPr="00FA599B" w:rsidRDefault="00762078" w:rsidP="0076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05835">
        <w:rPr>
          <w:rFonts w:ascii="Times New Roman" w:hAnsi="Times New Roman" w:cs="Times New Roman"/>
          <w:sz w:val="24"/>
          <w:szCs w:val="24"/>
        </w:rPr>
        <w:t>___</w:t>
      </w:r>
    </w:p>
    <w:p w:rsidR="00762078" w:rsidRPr="00FA599B" w:rsidRDefault="00762078" w:rsidP="007620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99B">
        <w:rPr>
          <w:rFonts w:ascii="Times New Roman" w:hAnsi="Times New Roman" w:cs="Times New Roman"/>
          <w:sz w:val="24"/>
          <w:szCs w:val="24"/>
        </w:rPr>
        <w:t>право приватизации не использовали</w:t>
      </w:r>
    </w:p>
    <w:p w:rsidR="00D81AB8" w:rsidRDefault="00D81AB8" w:rsidP="00FA599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17A0C" w:rsidRDefault="00517A0C" w:rsidP="00FA599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17A0C" w:rsidRDefault="00517A0C" w:rsidP="00FA599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_________________________________________________</w:t>
      </w:r>
    </w:p>
    <w:p w:rsidR="00517A0C" w:rsidRDefault="00517A0C" w:rsidP="00FA599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</w:t>
      </w:r>
    </w:p>
    <w:p w:rsidR="00517A0C" w:rsidRDefault="00517A0C" w:rsidP="00FA599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</w:t>
      </w:r>
    </w:p>
    <w:p w:rsidR="00517A0C" w:rsidRDefault="00517A0C" w:rsidP="00FA599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</w:t>
      </w:r>
    </w:p>
    <w:p w:rsidR="00517A0C" w:rsidRDefault="00517A0C" w:rsidP="00FA599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17A0C" w:rsidRDefault="00517A0C" w:rsidP="00FA599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17A0C" w:rsidRPr="00FA599B" w:rsidRDefault="00517A0C" w:rsidP="00FA599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«______»________________________20_______год</w:t>
      </w:r>
    </w:p>
    <w:sectPr w:rsidR="00517A0C" w:rsidRPr="00FA599B" w:rsidSect="00225F2F">
      <w:headerReference w:type="default" r:id="rId18"/>
      <w:pgSz w:w="11906" w:h="16838" w:code="9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4F8" w:rsidRDefault="00FB54F8" w:rsidP="007A16C9">
      <w:pPr>
        <w:spacing w:after="0" w:line="240" w:lineRule="auto"/>
      </w:pPr>
      <w:r>
        <w:separator/>
      </w:r>
    </w:p>
  </w:endnote>
  <w:endnote w:type="continuationSeparator" w:id="1">
    <w:p w:rsidR="00FB54F8" w:rsidRDefault="00FB54F8" w:rsidP="007A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4F8" w:rsidRDefault="00FB54F8" w:rsidP="007A16C9">
      <w:pPr>
        <w:spacing w:after="0" w:line="240" w:lineRule="auto"/>
      </w:pPr>
      <w:r>
        <w:separator/>
      </w:r>
    </w:p>
  </w:footnote>
  <w:footnote w:type="continuationSeparator" w:id="1">
    <w:p w:rsidR="00FB54F8" w:rsidRDefault="00FB54F8" w:rsidP="007A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218139"/>
      <w:docPartObj>
        <w:docPartGallery w:val="Page Numbers (Top of Page)"/>
        <w:docPartUnique/>
      </w:docPartObj>
    </w:sdtPr>
    <w:sdtContent>
      <w:p w:rsidR="00973337" w:rsidRDefault="00046D40">
        <w:pPr>
          <w:pStyle w:val="a4"/>
          <w:jc w:val="center"/>
        </w:pPr>
        <w:fldSimple w:instr="PAGE   \* MERGEFORMAT">
          <w:r w:rsidR="00086A8F">
            <w:rPr>
              <w:noProof/>
            </w:rPr>
            <w:t>18</w:t>
          </w:r>
        </w:fldSimple>
      </w:p>
    </w:sdtContent>
  </w:sdt>
  <w:p w:rsidR="00973337" w:rsidRDefault="009733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954"/>
    <w:multiLevelType w:val="hybridMultilevel"/>
    <w:tmpl w:val="5A609522"/>
    <w:lvl w:ilvl="0" w:tplc="CAFCA12A">
      <w:start w:val="1"/>
      <w:numFmt w:val="decimal"/>
      <w:lvlText w:val="%1."/>
      <w:lvlJc w:val="left"/>
      <w:pPr>
        <w:tabs>
          <w:tab w:val="num" w:pos="1761"/>
        </w:tabs>
        <w:ind w:left="1761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AB8"/>
    <w:rsid w:val="00004BC4"/>
    <w:rsid w:val="00006C5B"/>
    <w:rsid w:val="00025F46"/>
    <w:rsid w:val="000260DA"/>
    <w:rsid w:val="000364E1"/>
    <w:rsid w:val="00046A6D"/>
    <w:rsid w:val="00046D40"/>
    <w:rsid w:val="0005378F"/>
    <w:rsid w:val="00060B6F"/>
    <w:rsid w:val="00062196"/>
    <w:rsid w:val="000624D8"/>
    <w:rsid w:val="00066A41"/>
    <w:rsid w:val="000745C0"/>
    <w:rsid w:val="00086A8F"/>
    <w:rsid w:val="00090A8E"/>
    <w:rsid w:val="00090BB9"/>
    <w:rsid w:val="000A54A8"/>
    <w:rsid w:val="000B3800"/>
    <w:rsid w:val="000E09D4"/>
    <w:rsid w:val="000F3F2D"/>
    <w:rsid w:val="00104655"/>
    <w:rsid w:val="00104F9B"/>
    <w:rsid w:val="001122E2"/>
    <w:rsid w:val="00112734"/>
    <w:rsid w:val="001520AF"/>
    <w:rsid w:val="00154335"/>
    <w:rsid w:val="001661B4"/>
    <w:rsid w:val="0017375D"/>
    <w:rsid w:val="00173F96"/>
    <w:rsid w:val="00184216"/>
    <w:rsid w:val="00187CED"/>
    <w:rsid w:val="001F752F"/>
    <w:rsid w:val="00204D1F"/>
    <w:rsid w:val="00215FA2"/>
    <w:rsid w:val="0022032A"/>
    <w:rsid w:val="00225F2F"/>
    <w:rsid w:val="00227051"/>
    <w:rsid w:val="00236FA3"/>
    <w:rsid w:val="00252626"/>
    <w:rsid w:val="00263ED2"/>
    <w:rsid w:val="00275CD8"/>
    <w:rsid w:val="00277A3F"/>
    <w:rsid w:val="00294F3E"/>
    <w:rsid w:val="002C4072"/>
    <w:rsid w:val="002D75EF"/>
    <w:rsid w:val="002E684F"/>
    <w:rsid w:val="002F14DA"/>
    <w:rsid w:val="002F6357"/>
    <w:rsid w:val="0033349F"/>
    <w:rsid w:val="003740C1"/>
    <w:rsid w:val="00375237"/>
    <w:rsid w:val="00386A3D"/>
    <w:rsid w:val="00393243"/>
    <w:rsid w:val="003A241B"/>
    <w:rsid w:val="003B0D33"/>
    <w:rsid w:val="003E5B02"/>
    <w:rsid w:val="003E72DF"/>
    <w:rsid w:val="003F3FAA"/>
    <w:rsid w:val="004428E4"/>
    <w:rsid w:val="00453AA2"/>
    <w:rsid w:val="00471B0E"/>
    <w:rsid w:val="00474CA1"/>
    <w:rsid w:val="004C665E"/>
    <w:rsid w:val="004D6DF7"/>
    <w:rsid w:val="0050186A"/>
    <w:rsid w:val="00517A0C"/>
    <w:rsid w:val="0053250F"/>
    <w:rsid w:val="005523A1"/>
    <w:rsid w:val="005714D1"/>
    <w:rsid w:val="00574577"/>
    <w:rsid w:val="00586056"/>
    <w:rsid w:val="00591EFA"/>
    <w:rsid w:val="005940CB"/>
    <w:rsid w:val="005A052A"/>
    <w:rsid w:val="005C158A"/>
    <w:rsid w:val="005E6595"/>
    <w:rsid w:val="005F37A0"/>
    <w:rsid w:val="006012E8"/>
    <w:rsid w:val="00605835"/>
    <w:rsid w:val="006122CF"/>
    <w:rsid w:val="00615516"/>
    <w:rsid w:val="00617F0F"/>
    <w:rsid w:val="00625DEA"/>
    <w:rsid w:val="00666605"/>
    <w:rsid w:val="00676AAF"/>
    <w:rsid w:val="006C4F73"/>
    <w:rsid w:val="006C5EEE"/>
    <w:rsid w:val="006D0DCD"/>
    <w:rsid w:val="006D1F28"/>
    <w:rsid w:val="006D6151"/>
    <w:rsid w:val="006E7805"/>
    <w:rsid w:val="006F652E"/>
    <w:rsid w:val="00703835"/>
    <w:rsid w:val="00730170"/>
    <w:rsid w:val="00752A45"/>
    <w:rsid w:val="00756047"/>
    <w:rsid w:val="00762078"/>
    <w:rsid w:val="00762324"/>
    <w:rsid w:val="00775842"/>
    <w:rsid w:val="007777F9"/>
    <w:rsid w:val="00791600"/>
    <w:rsid w:val="007A0C2F"/>
    <w:rsid w:val="007A16C9"/>
    <w:rsid w:val="007A1FD3"/>
    <w:rsid w:val="007B5678"/>
    <w:rsid w:val="007F36CB"/>
    <w:rsid w:val="00821E69"/>
    <w:rsid w:val="00827510"/>
    <w:rsid w:val="008415E8"/>
    <w:rsid w:val="008524EA"/>
    <w:rsid w:val="00864172"/>
    <w:rsid w:val="008A298D"/>
    <w:rsid w:val="008A4803"/>
    <w:rsid w:val="008B5461"/>
    <w:rsid w:val="008C0054"/>
    <w:rsid w:val="008C66B8"/>
    <w:rsid w:val="008D4955"/>
    <w:rsid w:val="008D7CB8"/>
    <w:rsid w:val="008D7E40"/>
    <w:rsid w:val="008E3193"/>
    <w:rsid w:val="008E5C2B"/>
    <w:rsid w:val="008F4513"/>
    <w:rsid w:val="00916F6B"/>
    <w:rsid w:val="00946AB6"/>
    <w:rsid w:val="00951633"/>
    <w:rsid w:val="00953D4C"/>
    <w:rsid w:val="00973337"/>
    <w:rsid w:val="00973388"/>
    <w:rsid w:val="00980B5F"/>
    <w:rsid w:val="00983B80"/>
    <w:rsid w:val="009879FF"/>
    <w:rsid w:val="009E5445"/>
    <w:rsid w:val="009F0AE6"/>
    <w:rsid w:val="009F2CAD"/>
    <w:rsid w:val="00A00E90"/>
    <w:rsid w:val="00A0113A"/>
    <w:rsid w:val="00A05D3A"/>
    <w:rsid w:val="00A22986"/>
    <w:rsid w:val="00A64458"/>
    <w:rsid w:val="00AB7902"/>
    <w:rsid w:val="00AD33EA"/>
    <w:rsid w:val="00B121CB"/>
    <w:rsid w:val="00B458E7"/>
    <w:rsid w:val="00B632CD"/>
    <w:rsid w:val="00B70C29"/>
    <w:rsid w:val="00B8702E"/>
    <w:rsid w:val="00B95CDD"/>
    <w:rsid w:val="00B968DA"/>
    <w:rsid w:val="00BB2765"/>
    <w:rsid w:val="00BE2560"/>
    <w:rsid w:val="00BF7EF9"/>
    <w:rsid w:val="00C2203D"/>
    <w:rsid w:val="00C23EF9"/>
    <w:rsid w:val="00C275DF"/>
    <w:rsid w:val="00C55994"/>
    <w:rsid w:val="00C74D7B"/>
    <w:rsid w:val="00C84465"/>
    <w:rsid w:val="00C911EF"/>
    <w:rsid w:val="00CA1D3B"/>
    <w:rsid w:val="00CA3320"/>
    <w:rsid w:val="00CA7333"/>
    <w:rsid w:val="00CB4845"/>
    <w:rsid w:val="00CB5CEB"/>
    <w:rsid w:val="00CC04DC"/>
    <w:rsid w:val="00CD7688"/>
    <w:rsid w:val="00CE4BCF"/>
    <w:rsid w:val="00CF1E3B"/>
    <w:rsid w:val="00CF2293"/>
    <w:rsid w:val="00CF4F39"/>
    <w:rsid w:val="00D105A8"/>
    <w:rsid w:val="00D14E35"/>
    <w:rsid w:val="00D17616"/>
    <w:rsid w:val="00D36CD1"/>
    <w:rsid w:val="00D44190"/>
    <w:rsid w:val="00D46C39"/>
    <w:rsid w:val="00D50EEA"/>
    <w:rsid w:val="00D81AB8"/>
    <w:rsid w:val="00DC6244"/>
    <w:rsid w:val="00DD2F89"/>
    <w:rsid w:val="00DE31D4"/>
    <w:rsid w:val="00DF0118"/>
    <w:rsid w:val="00DF03F2"/>
    <w:rsid w:val="00DF3925"/>
    <w:rsid w:val="00DF5E90"/>
    <w:rsid w:val="00E122E7"/>
    <w:rsid w:val="00E211C3"/>
    <w:rsid w:val="00E27F52"/>
    <w:rsid w:val="00E333C1"/>
    <w:rsid w:val="00E354AB"/>
    <w:rsid w:val="00E50F8F"/>
    <w:rsid w:val="00E564CA"/>
    <w:rsid w:val="00E723F3"/>
    <w:rsid w:val="00EA772D"/>
    <w:rsid w:val="00EE01B1"/>
    <w:rsid w:val="00EE29BB"/>
    <w:rsid w:val="00F2679C"/>
    <w:rsid w:val="00F47C59"/>
    <w:rsid w:val="00F54993"/>
    <w:rsid w:val="00F56C0D"/>
    <w:rsid w:val="00F675F5"/>
    <w:rsid w:val="00F86A0A"/>
    <w:rsid w:val="00F933E8"/>
    <w:rsid w:val="00F959D9"/>
    <w:rsid w:val="00FA599B"/>
    <w:rsid w:val="00FB4EC3"/>
    <w:rsid w:val="00FB54F8"/>
    <w:rsid w:val="00FC1AD2"/>
    <w:rsid w:val="00FD489C"/>
    <w:rsid w:val="00FE1F3B"/>
    <w:rsid w:val="00FE65BA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90"/>
  </w:style>
  <w:style w:type="paragraph" w:styleId="1">
    <w:name w:val="heading 1"/>
    <w:basedOn w:val="a"/>
    <w:next w:val="a"/>
    <w:link w:val="10"/>
    <w:uiPriority w:val="99"/>
    <w:qFormat/>
    <w:rsid w:val="005C15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E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1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81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1A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5C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6C9"/>
  </w:style>
  <w:style w:type="paragraph" w:styleId="a6">
    <w:name w:val="footer"/>
    <w:basedOn w:val="a"/>
    <w:link w:val="a7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6C9"/>
  </w:style>
  <w:style w:type="paragraph" w:styleId="a8">
    <w:name w:val="Balloon Text"/>
    <w:basedOn w:val="a"/>
    <w:link w:val="a9"/>
    <w:uiPriority w:val="99"/>
    <w:semiHidden/>
    <w:unhideWhenUsed/>
    <w:rsid w:val="00CE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BCF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968D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968D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968D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968DA"/>
    <w:rPr>
      <w:vertAlign w:val="superscript"/>
    </w:rPr>
  </w:style>
  <w:style w:type="paragraph" w:styleId="af0">
    <w:name w:val="Normal (Web)"/>
    <w:basedOn w:val="a"/>
    <w:rsid w:val="0059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752A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752A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C15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14E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14E35"/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rsid w:val="007620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48">
    <w:name w:val="Font Style48"/>
    <w:rsid w:val="00762078"/>
    <w:rPr>
      <w:rFonts w:ascii="Times New Roman" w:hAnsi="Times New Roman" w:cs="Times New Roman" w:hint="default"/>
      <w:b/>
      <w:bCs w:val="0"/>
      <w:i/>
      <w:iCs w:val="0"/>
      <w:sz w:val="22"/>
    </w:rPr>
  </w:style>
  <w:style w:type="paragraph" w:styleId="af3">
    <w:name w:val="List Paragraph"/>
    <w:basedOn w:val="a"/>
    <w:uiPriority w:val="34"/>
    <w:qFormat/>
    <w:rsid w:val="00762078"/>
    <w:pPr>
      <w:ind w:left="720"/>
      <w:contextualSpacing/>
    </w:pPr>
  </w:style>
  <w:style w:type="table" w:styleId="af4">
    <w:name w:val="Table Grid"/>
    <w:basedOn w:val="a1"/>
    <w:uiPriority w:val="59"/>
    <w:rsid w:val="00852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Imuch\Desktop\administrativnyj-reglament-po-privatrizacii-zhilya%20(3)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Imuch\Desktop\administrativnyj-reglament-po-privatrizacii-zhilya%20(3).docx" TargetMode="External"/><Relationship Id="rId17" Type="http://schemas.openxmlformats.org/officeDocument/2006/relationships/hyperlink" Target="file:///C:\Users\Imuch\Desktop\administrativnyj-reglament-po-privatrizacii-zhilya%20(3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Imuch\Desktop\administrativnyj-reglament-po-privatrizacii-zhilya%20(3)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FBD4D6DD5E857FDDB746A432DB19792F2456BEF58F077DD256E04E7FBB9103FD5F5CE8J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Imuch\Desktop\administrativnyj-reglament-po-privatrizacii-zhilya%20(3).docx" TargetMode="External"/><Relationship Id="rId10" Type="http://schemas.openxmlformats.org/officeDocument/2006/relationships/hyperlink" Target="consultantplus://offline/ref=17FBD4D6DD5E857FDDB746A432DB19792C2751BDF684077DD256E04E7FBB9103FD5F5C8DC187B61FE2J2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mol-ray.ru" TargetMode="External"/><Relationship Id="rId14" Type="http://schemas.openxmlformats.org/officeDocument/2006/relationships/hyperlink" Target="file:///C:\Users\Imuch\Desktop\administrativnyj-reglament-po-privatrizacii-zhilya%20(3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3CAC-55D4-4E8A-93A4-A5788F0B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18</Pages>
  <Words>6214</Words>
  <Characters>35422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NI-15-IM-D02</dc:creator>
  <cp:lastModifiedBy>Imuch</cp:lastModifiedBy>
  <cp:revision>38</cp:revision>
  <cp:lastPrinted>2017-09-12T06:24:00Z</cp:lastPrinted>
  <dcterms:created xsi:type="dcterms:W3CDTF">2017-09-08T13:40:00Z</dcterms:created>
  <dcterms:modified xsi:type="dcterms:W3CDTF">2017-09-12T07:46:00Z</dcterms:modified>
  <cp:contentStatus/>
</cp:coreProperties>
</file>