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D5" w:rsidRDefault="008116D5" w:rsidP="00E90F79">
      <w:pPr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9762BC" w:rsidRDefault="009762BC" w:rsidP="00E90F79">
      <w:pPr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6D33C2" w:rsidRDefault="006D33C2" w:rsidP="00E90F79">
      <w:pPr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8116D5" w:rsidRDefault="008116D5" w:rsidP="00E90F79">
      <w:pPr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3D5194" w:rsidRPr="003D5194" w:rsidRDefault="003D5194" w:rsidP="00E90F79">
      <w:pPr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06DBA7BF" wp14:editId="33BF0ECC">
            <wp:simplePos x="0" y="0"/>
            <wp:positionH relativeFrom="margin">
              <wp:posOffset>2694305</wp:posOffset>
            </wp:positionH>
            <wp:positionV relativeFrom="margin">
              <wp:posOffset>-9525</wp:posOffset>
            </wp:positionV>
            <wp:extent cx="542925" cy="8858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               </w:t>
      </w:r>
      <w:r w:rsidR="00E90F79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                                                 </w:t>
      </w:r>
      <w:r w:rsidR="00E90F79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  </w:t>
      </w:r>
    </w:p>
    <w:p w:rsidR="003D5194" w:rsidRPr="003D5194" w:rsidRDefault="003D5194" w:rsidP="00E90F79">
      <w:pPr>
        <w:ind w:left="-567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3D5194" w:rsidRPr="003D5194" w:rsidRDefault="003D5194" w:rsidP="00E90F79">
      <w:pPr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3D5194" w:rsidRPr="003D5194" w:rsidRDefault="003D5194" w:rsidP="00E90F79">
      <w:pPr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3D5194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АДМИНИСТРАЦИЯ МУНИЦИПАЛЬНОГО ОБРАЗОВАНИЯ</w:t>
      </w:r>
    </w:p>
    <w:p w:rsidR="003D5194" w:rsidRPr="003D5194" w:rsidRDefault="003D5194" w:rsidP="00E90F79">
      <w:pPr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3D5194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«СМОЛЕНСКИЙ РАЙОН» СМОЛЕНСКОЙ ОБЛАСТИ</w:t>
      </w:r>
    </w:p>
    <w:p w:rsidR="003D5194" w:rsidRPr="003D5194" w:rsidRDefault="003D5194" w:rsidP="00E90F79">
      <w:pPr>
        <w:ind w:left="-567"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3D5194" w:rsidRPr="003D5194" w:rsidRDefault="003D5194" w:rsidP="00E90F79">
      <w:pPr>
        <w:ind w:left="-567" w:firstLine="72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519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B01E10" w:rsidRPr="005F4DFE" w:rsidRDefault="00B01E10" w:rsidP="00E90F79">
      <w:pPr>
        <w:ind w:left="-567"/>
        <w:jc w:val="center"/>
        <w:rPr>
          <w:rFonts w:ascii="Times New Roman" w:hAnsi="Times New Roman" w:cs="Times New Roman"/>
          <w:b/>
          <w:color w:val="auto"/>
          <w:w w:val="96"/>
          <w:sz w:val="28"/>
          <w:szCs w:val="28"/>
        </w:rPr>
      </w:pPr>
      <w:r w:rsidRPr="005F4DFE">
        <w:rPr>
          <w:rFonts w:ascii="Times New Roman" w:hAnsi="Times New Roman" w:cs="Times New Roman"/>
          <w:color w:val="auto"/>
          <w:w w:val="96"/>
          <w:sz w:val="28"/>
          <w:szCs w:val="28"/>
        </w:rPr>
        <w:t xml:space="preserve"> </w:t>
      </w:r>
    </w:p>
    <w:p w:rsidR="00B01E10" w:rsidRDefault="00B01E10" w:rsidP="00E90F79">
      <w:pPr>
        <w:ind w:left="-567"/>
        <w:jc w:val="both"/>
        <w:rPr>
          <w:rFonts w:ascii="Times New Roman" w:hAnsi="Times New Roman" w:cs="Times New Roman"/>
          <w:color w:val="auto"/>
          <w:w w:val="96"/>
          <w:sz w:val="28"/>
          <w:szCs w:val="28"/>
        </w:rPr>
      </w:pPr>
    </w:p>
    <w:p w:rsidR="00B01E10" w:rsidRDefault="003D5194" w:rsidP="00E90F79">
      <w:pPr>
        <w:ind w:left="-567"/>
        <w:jc w:val="both"/>
        <w:rPr>
          <w:rFonts w:ascii="Times New Roman" w:hAnsi="Times New Roman" w:cs="Times New Roman"/>
          <w:color w:val="auto"/>
          <w:w w:val="96"/>
          <w:sz w:val="28"/>
          <w:szCs w:val="28"/>
        </w:rPr>
      </w:pPr>
      <w:r>
        <w:rPr>
          <w:rFonts w:ascii="Times New Roman" w:hAnsi="Times New Roman" w:cs="Times New Roman"/>
          <w:color w:val="auto"/>
          <w:w w:val="96"/>
          <w:sz w:val="28"/>
          <w:szCs w:val="28"/>
        </w:rPr>
        <w:t>от _______________ №______</w:t>
      </w:r>
    </w:p>
    <w:p w:rsidR="003D5194" w:rsidRPr="006C6D50" w:rsidRDefault="003D5194" w:rsidP="00E90F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</w:tblGrid>
      <w:tr w:rsidR="003D5194" w:rsidTr="00E90F79">
        <w:tc>
          <w:tcPr>
            <w:tcW w:w="4463" w:type="dxa"/>
          </w:tcPr>
          <w:p w:rsidR="003D5194" w:rsidRDefault="003D5194" w:rsidP="005665C4">
            <w:pPr>
              <w:pStyle w:val="a3"/>
              <w:shd w:val="clear" w:color="auto" w:fill="auto"/>
              <w:spacing w:line="240" w:lineRule="auto"/>
              <w:ind w:left="-108" w:right="129" w:firstLine="0"/>
              <w:jc w:val="both"/>
              <w:rPr>
                <w:sz w:val="28"/>
                <w:szCs w:val="28"/>
              </w:rPr>
            </w:pPr>
            <w:r w:rsidRPr="006C6D50">
              <w:rPr>
                <w:sz w:val="28"/>
                <w:szCs w:val="28"/>
              </w:rPr>
              <w:t>О внесении изменени</w:t>
            </w:r>
            <w:r w:rsidR="00821D96">
              <w:rPr>
                <w:sz w:val="28"/>
                <w:szCs w:val="28"/>
              </w:rPr>
              <w:t>й</w:t>
            </w:r>
            <w:r w:rsidRPr="006C6D50">
              <w:rPr>
                <w:sz w:val="28"/>
                <w:szCs w:val="28"/>
              </w:rPr>
              <w:t xml:space="preserve"> в </w:t>
            </w:r>
            <w:r w:rsidRPr="00D77A49">
              <w:rPr>
                <w:sz w:val="28"/>
                <w:szCs w:val="28"/>
              </w:rPr>
              <w:t xml:space="preserve">Порядок оплаты труда </w:t>
            </w:r>
            <w:r w:rsidR="005665C4">
              <w:rPr>
                <w:sz w:val="28"/>
                <w:szCs w:val="28"/>
              </w:rPr>
              <w:t>руководителей, их заместителей муниципальных образовательных учреждений, осуществляющих деятельность в сфере образования</w:t>
            </w:r>
          </w:p>
        </w:tc>
      </w:tr>
    </w:tbl>
    <w:p w:rsidR="00B01E10" w:rsidRPr="006C6D50" w:rsidRDefault="00B01E10" w:rsidP="00E90F79">
      <w:pPr>
        <w:pStyle w:val="a3"/>
        <w:shd w:val="clear" w:color="auto" w:fill="auto"/>
        <w:tabs>
          <w:tab w:val="left" w:pos="10348"/>
        </w:tabs>
        <w:spacing w:line="240" w:lineRule="auto"/>
        <w:ind w:left="-567" w:right="5720" w:firstLine="0"/>
        <w:jc w:val="both"/>
        <w:rPr>
          <w:sz w:val="28"/>
          <w:szCs w:val="28"/>
        </w:rPr>
      </w:pPr>
    </w:p>
    <w:p w:rsidR="00821D96" w:rsidRPr="00A247F0" w:rsidRDefault="00821D96" w:rsidP="00B8211C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соответствии с </w:t>
      </w:r>
      <w:r w:rsidR="0051628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Трудовым кодексом Российской Федерации </w:t>
      </w:r>
      <w:r w:rsidR="005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51628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5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остановлением Администрации Смоленской области </w:t>
      </w:r>
      <w:r w:rsidR="00DB43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29.12.2007 № 490 </w:t>
      </w:r>
      <w:r w:rsidR="005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«Об утверждении Порядка оплаты труда руководителей, их заместителей</w:t>
      </w:r>
      <w:r w:rsidR="008300B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главных бухгалтеров областных государственных образовательных учреждений и иных областных государственных учреждений (не являющихся образовательными учреждениями), осуществляющих деятельность в сфере образования»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-</w:t>
      </w:r>
    </w:p>
    <w:p w:rsidR="002441AA" w:rsidRDefault="002441AA" w:rsidP="00E90F79">
      <w:pPr>
        <w:pStyle w:val="a3"/>
        <w:shd w:val="clear" w:color="auto" w:fill="auto"/>
        <w:spacing w:line="240" w:lineRule="auto"/>
        <w:ind w:left="-567" w:firstLine="740"/>
        <w:jc w:val="both"/>
        <w:rPr>
          <w:sz w:val="28"/>
          <w:szCs w:val="28"/>
        </w:rPr>
      </w:pPr>
    </w:p>
    <w:p w:rsidR="003D5194" w:rsidRDefault="003D5194" w:rsidP="00E90F79">
      <w:pPr>
        <w:pStyle w:val="a3"/>
        <w:shd w:val="clear" w:color="auto" w:fill="auto"/>
        <w:spacing w:line="240" w:lineRule="auto"/>
        <w:ind w:left="-567" w:firstLine="7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3D5194" w:rsidRPr="006C6D50" w:rsidRDefault="003D5194" w:rsidP="00E90F79">
      <w:pPr>
        <w:pStyle w:val="a3"/>
        <w:shd w:val="clear" w:color="auto" w:fill="auto"/>
        <w:spacing w:line="240" w:lineRule="auto"/>
        <w:ind w:left="-567" w:firstLine="740"/>
        <w:jc w:val="both"/>
        <w:rPr>
          <w:sz w:val="28"/>
          <w:szCs w:val="28"/>
        </w:rPr>
      </w:pPr>
    </w:p>
    <w:p w:rsidR="00F31EA7" w:rsidRDefault="00B01E10" w:rsidP="00F31EA7">
      <w:pPr>
        <w:pStyle w:val="a3"/>
        <w:shd w:val="clear" w:color="auto" w:fill="auto"/>
        <w:spacing w:line="240" w:lineRule="auto"/>
        <w:ind w:left="-567" w:right="40" w:firstLine="740"/>
        <w:jc w:val="both"/>
        <w:rPr>
          <w:sz w:val="28"/>
          <w:szCs w:val="28"/>
        </w:rPr>
      </w:pPr>
      <w:r w:rsidRPr="006C6D50">
        <w:rPr>
          <w:sz w:val="28"/>
          <w:szCs w:val="28"/>
        </w:rPr>
        <w:t xml:space="preserve">1. Внести в Порядок оплаты труда </w:t>
      </w:r>
      <w:r w:rsidR="00DB4383">
        <w:rPr>
          <w:sz w:val="28"/>
          <w:szCs w:val="28"/>
        </w:rPr>
        <w:t>руководителей, их заместителей муниципальных образовательных учреждений, осуществляющих деятельность в сфере образования</w:t>
      </w:r>
      <w:r w:rsidRPr="006C6D50">
        <w:rPr>
          <w:sz w:val="28"/>
          <w:szCs w:val="28"/>
        </w:rPr>
        <w:t>, утвержденный постановлением Администрации муниципального образования «</w:t>
      </w:r>
      <w:r w:rsidR="001859D9">
        <w:rPr>
          <w:sz w:val="28"/>
          <w:szCs w:val="28"/>
        </w:rPr>
        <w:t>Смоленский</w:t>
      </w:r>
      <w:r w:rsidRPr="006C6D50">
        <w:rPr>
          <w:sz w:val="28"/>
          <w:szCs w:val="28"/>
        </w:rPr>
        <w:t xml:space="preserve"> район» Смоленской области от </w:t>
      </w:r>
      <w:r w:rsidR="003067F7">
        <w:rPr>
          <w:sz w:val="28"/>
          <w:szCs w:val="28"/>
        </w:rPr>
        <w:t>29.12.2007 № 168</w:t>
      </w:r>
      <w:r w:rsidR="00DB4383">
        <w:rPr>
          <w:sz w:val="28"/>
          <w:szCs w:val="28"/>
        </w:rPr>
        <w:t>7</w:t>
      </w:r>
      <w:r w:rsidR="00E559FA">
        <w:rPr>
          <w:sz w:val="28"/>
          <w:szCs w:val="28"/>
        </w:rPr>
        <w:t xml:space="preserve"> </w:t>
      </w:r>
      <w:r w:rsidR="00E559FA" w:rsidRPr="00E559FA">
        <w:rPr>
          <w:rFonts w:cs="Times New Roman"/>
          <w:sz w:val="28"/>
          <w:szCs w:val="28"/>
        </w:rPr>
        <w:t xml:space="preserve"> «Об утверждении </w:t>
      </w:r>
      <w:r w:rsidR="00DB4383" w:rsidRPr="00D77A49">
        <w:rPr>
          <w:sz w:val="28"/>
          <w:szCs w:val="28"/>
        </w:rPr>
        <w:t xml:space="preserve">Порядок оплаты труда </w:t>
      </w:r>
      <w:r w:rsidR="00DB4383">
        <w:rPr>
          <w:sz w:val="28"/>
          <w:szCs w:val="28"/>
        </w:rPr>
        <w:t>руководителей, их заместителей муниципальных образовательных учреждений, осуществляющих деятельность в сфере образования</w:t>
      </w:r>
      <w:r w:rsidR="00E559FA" w:rsidRPr="00E559FA">
        <w:rPr>
          <w:rFonts w:cs="Times New Roman"/>
          <w:sz w:val="28"/>
          <w:szCs w:val="28"/>
        </w:rPr>
        <w:t xml:space="preserve">», </w:t>
      </w:r>
      <w:r w:rsidRPr="006C6D50">
        <w:rPr>
          <w:sz w:val="28"/>
          <w:szCs w:val="28"/>
        </w:rPr>
        <w:t>следующ</w:t>
      </w:r>
      <w:r w:rsidR="00BF060C">
        <w:rPr>
          <w:sz w:val="28"/>
          <w:szCs w:val="28"/>
        </w:rPr>
        <w:t>ие изменения</w:t>
      </w:r>
      <w:r w:rsidRPr="006C6D50">
        <w:rPr>
          <w:sz w:val="28"/>
          <w:szCs w:val="28"/>
        </w:rPr>
        <w:t>:</w:t>
      </w:r>
    </w:p>
    <w:p w:rsidR="0051099F" w:rsidRDefault="00F31EA7" w:rsidP="0051099F">
      <w:pPr>
        <w:pStyle w:val="a3"/>
        <w:shd w:val="clear" w:color="auto" w:fill="auto"/>
        <w:spacing w:line="240" w:lineRule="auto"/>
        <w:ind w:left="-567" w:right="40" w:firstLine="7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51099F">
        <w:rPr>
          <w:rFonts w:cs="Times New Roman"/>
          <w:sz w:val="28"/>
          <w:szCs w:val="28"/>
        </w:rPr>
        <w:t>дополнить раздел 1 пунктом 10 следующего содержания:</w:t>
      </w:r>
    </w:p>
    <w:p w:rsidR="0051099F" w:rsidRDefault="0051099F" w:rsidP="0051099F">
      <w:pPr>
        <w:pStyle w:val="a3"/>
        <w:shd w:val="clear" w:color="auto" w:fill="auto"/>
        <w:spacing w:line="240" w:lineRule="auto"/>
        <w:ind w:left="-567" w:right="40" w:firstLine="740"/>
        <w:jc w:val="both"/>
        <w:rPr>
          <w:rFonts w:cs="Times New Roman"/>
          <w:color w:val="333333"/>
          <w:sz w:val="28"/>
          <w:szCs w:val="28"/>
        </w:rPr>
      </w:pPr>
      <w:r w:rsidRPr="0051099F">
        <w:rPr>
          <w:rFonts w:cs="Times New Roman"/>
          <w:color w:val="333333"/>
          <w:sz w:val="28"/>
          <w:szCs w:val="28"/>
        </w:rPr>
        <w:t xml:space="preserve">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нормативными правовыми актами Администрации </w:t>
      </w:r>
      <w:r w:rsidRPr="0051099F">
        <w:rPr>
          <w:rFonts w:cs="Times New Roman"/>
          <w:color w:val="333333"/>
          <w:sz w:val="28"/>
          <w:szCs w:val="28"/>
        </w:rPr>
        <w:lastRenderedPageBreak/>
        <w:t>муниципального образования «Смоленский район» Смоленской области в кратности от 1 до 8.</w:t>
      </w:r>
    </w:p>
    <w:p w:rsidR="0051099F" w:rsidRDefault="0051099F" w:rsidP="0051099F">
      <w:pPr>
        <w:pStyle w:val="a3"/>
        <w:shd w:val="clear" w:color="auto" w:fill="auto"/>
        <w:spacing w:line="240" w:lineRule="auto"/>
        <w:ind w:left="-567" w:right="40" w:firstLine="740"/>
        <w:jc w:val="both"/>
        <w:rPr>
          <w:rFonts w:cs="Times New Roman"/>
          <w:color w:val="333333"/>
          <w:sz w:val="28"/>
          <w:szCs w:val="28"/>
        </w:rPr>
      </w:pPr>
      <w:r w:rsidRPr="0051099F">
        <w:rPr>
          <w:rFonts w:cs="Times New Roman"/>
          <w:color w:val="333333"/>
          <w:sz w:val="28"/>
          <w:szCs w:val="28"/>
        </w:rPr>
        <w:t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 и не должно превышать предельный уровень, предусмотренный абзацем первым настоящего пункта.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платы.</w:t>
      </w:r>
    </w:p>
    <w:p w:rsidR="0051099F" w:rsidRPr="0051099F" w:rsidRDefault="0051099F" w:rsidP="0051099F">
      <w:pPr>
        <w:pStyle w:val="a3"/>
        <w:shd w:val="clear" w:color="auto" w:fill="auto"/>
        <w:spacing w:line="240" w:lineRule="auto"/>
        <w:ind w:left="-567" w:right="40" w:firstLine="740"/>
        <w:jc w:val="both"/>
        <w:rPr>
          <w:rFonts w:cs="Times New Roman"/>
          <w:color w:val="333333"/>
          <w:sz w:val="28"/>
          <w:szCs w:val="28"/>
        </w:rPr>
      </w:pPr>
      <w:proofErr w:type="gramStart"/>
      <w:r w:rsidRPr="0051099F">
        <w:rPr>
          <w:rFonts w:cs="Times New Roman"/>
          <w:color w:val="333333"/>
          <w:sz w:val="28"/>
          <w:szCs w:val="28"/>
        </w:rPr>
        <w:t xml:space="preserve">При установлении условий оплаты труда руководителю учреждения структурное подразделение Администрации муниципального образования «Смоленский район» Смоленской области, в ведомственном подчинении которого находится учреждение, должно исходить из необходимости обеспечения </w:t>
      </w:r>
      <w:proofErr w:type="spellStart"/>
      <w:r w:rsidRPr="0051099F">
        <w:rPr>
          <w:rFonts w:cs="Times New Roman"/>
          <w:color w:val="333333"/>
          <w:sz w:val="28"/>
          <w:szCs w:val="28"/>
        </w:rPr>
        <w:t>непревышения</w:t>
      </w:r>
      <w:proofErr w:type="spellEnd"/>
      <w:r w:rsidRPr="0051099F">
        <w:rPr>
          <w:rFonts w:cs="Times New Roman"/>
          <w:color w:val="333333"/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абзацем первым настоящего пункта, в случае выполнения всех показателей эффективности деятельности учреждения и работы его руководителя и получения выплат стимулирующего характера в</w:t>
      </w:r>
      <w:proofErr w:type="gramEnd"/>
      <w:r w:rsidRPr="0051099F">
        <w:rPr>
          <w:rFonts w:cs="Times New Roman"/>
          <w:color w:val="333333"/>
          <w:sz w:val="28"/>
          <w:szCs w:val="28"/>
        </w:rPr>
        <w:t xml:space="preserve"> максимальном </w:t>
      </w:r>
      <w:proofErr w:type="gramStart"/>
      <w:r w:rsidRPr="0051099F">
        <w:rPr>
          <w:rFonts w:cs="Times New Roman"/>
          <w:color w:val="333333"/>
          <w:sz w:val="28"/>
          <w:szCs w:val="28"/>
        </w:rPr>
        <w:t>размере</w:t>
      </w:r>
      <w:proofErr w:type="gramEnd"/>
      <w:r w:rsidRPr="0051099F">
        <w:rPr>
          <w:rFonts w:cs="Times New Roman"/>
          <w:color w:val="333333"/>
          <w:sz w:val="28"/>
          <w:szCs w:val="28"/>
        </w:rPr>
        <w:t>.</w:t>
      </w:r>
      <w:r>
        <w:rPr>
          <w:rFonts w:cs="Times New Roman"/>
          <w:color w:val="333333"/>
          <w:sz w:val="28"/>
          <w:szCs w:val="28"/>
        </w:rPr>
        <w:t xml:space="preserve"> </w:t>
      </w:r>
      <w:r w:rsidRPr="0051099F">
        <w:rPr>
          <w:rFonts w:cs="Times New Roman"/>
          <w:color w:val="333333"/>
          <w:sz w:val="28"/>
          <w:szCs w:val="28"/>
        </w:rPr>
        <w:t>Условия оплаты труда руководителей учреждений устанавливаются в трудовом договоре, заключаемом на основе типовой</w:t>
      </w:r>
      <w:r w:rsidRPr="0051099F">
        <w:rPr>
          <w:rStyle w:val="apple-converted-space"/>
          <w:rFonts w:cs="Times New Roman"/>
          <w:color w:val="333333"/>
          <w:sz w:val="28"/>
          <w:szCs w:val="28"/>
        </w:rPr>
        <w:t> </w:t>
      </w:r>
      <w:hyperlink r:id="rId9" w:history="1">
        <w:r w:rsidRPr="0051099F">
          <w:rPr>
            <w:rStyle w:val="ae"/>
            <w:rFonts w:cs="Times New Roman"/>
            <w:color w:val="339966"/>
            <w:sz w:val="28"/>
            <w:szCs w:val="28"/>
          </w:rPr>
          <w:t>формы</w:t>
        </w:r>
      </w:hyperlink>
      <w:r w:rsidRPr="0051099F">
        <w:rPr>
          <w:rStyle w:val="apple-converted-space"/>
          <w:rFonts w:cs="Times New Roman"/>
          <w:color w:val="333333"/>
          <w:sz w:val="28"/>
          <w:szCs w:val="28"/>
        </w:rPr>
        <w:t> </w:t>
      </w:r>
      <w:r w:rsidRPr="0051099F">
        <w:rPr>
          <w:rFonts w:cs="Times New Roman"/>
          <w:color w:val="333333"/>
          <w:sz w:val="28"/>
          <w:szCs w:val="28"/>
        </w:rPr>
        <w:t>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516281" w:rsidRDefault="00AA2E38" w:rsidP="00516281">
      <w:pPr>
        <w:ind w:left="-567"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6D50">
        <w:rPr>
          <w:rFonts w:ascii="Times New Roman" w:hAnsi="Times New Roman" w:cs="Times New Roman"/>
          <w:sz w:val="28"/>
          <w:szCs w:val="28"/>
        </w:rPr>
        <w:t xml:space="preserve">2. </w:t>
      </w:r>
      <w:r w:rsidR="00516281" w:rsidRPr="00516281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подписания и распространяет свое действие на правоотношения, возникшие с 1 января 2017 года.</w:t>
      </w:r>
    </w:p>
    <w:p w:rsidR="00187590" w:rsidRPr="00516281" w:rsidRDefault="00187590" w:rsidP="00516281">
      <w:pPr>
        <w:ind w:left="-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187590" w:rsidRDefault="00187590" w:rsidP="00AA2E38">
      <w:pPr>
        <w:ind w:left="-56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2E38" w:rsidRPr="006C6D50" w:rsidRDefault="00AA2E38" w:rsidP="00AA2E38">
      <w:pPr>
        <w:pStyle w:val="a3"/>
        <w:shd w:val="clear" w:color="auto" w:fill="auto"/>
        <w:spacing w:line="240" w:lineRule="auto"/>
        <w:ind w:left="-567" w:right="40" w:firstLine="0"/>
        <w:jc w:val="both"/>
        <w:rPr>
          <w:sz w:val="28"/>
          <w:szCs w:val="28"/>
        </w:rPr>
      </w:pPr>
    </w:p>
    <w:p w:rsidR="00B01E10" w:rsidRPr="006C6D50" w:rsidRDefault="00B01E10" w:rsidP="00E90F79">
      <w:pPr>
        <w:pStyle w:val="ConsPlusNormal"/>
        <w:widowControl/>
        <w:tabs>
          <w:tab w:val="left" w:pos="6720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 w:rsidRPr="006C6D50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GoBack"/>
      <w:bookmarkEnd w:id="0"/>
      <w:r w:rsidRPr="006C6D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6B0F" w:rsidRDefault="00B01E10" w:rsidP="00E90F79">
      <w:pPr>
        <w:ind w:left="-567"/>
      </w:pPr>
      <w:r w:rsidRPr="006C6D50">
        <w:rPr>
          <w:rFonts w:ascii="Times New Roman" w:hAnsi="Times New Roman" w:cs="Times New Roman"/>
          <w:sz w:val="28"/>
          <w:szCs w:val="28"/>
        </w:rPr>
        <w:t>«</w:t>
      </w:r>
      <w:r w:rsidR="005D5D59">
        <w:rPr>
          <w:rFonts w:ascii="Times New Roman" w:hAnsi="Times New Roman" w:cs="Times New Roman"/>
          <w:sz w:val="28"/>
          <w:szCs w:val="28"/>
        </w:rPr>
        <w:t>Смоленский</w:t>
      </w:r>
      <w:r w:rsidRPr="006C6D50"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              </w:t>
      </w:r>
      <w:r w:rsidR="002441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5D59" w:rsidRPr="003341CB">
        <w:rPr>
          <w:rFonts w:ascii="Times New Roman" w:hAnsi="Times New Roman" w:cs="Times New Roman"/>
          <w:b/>
          <w:sz w:val="28"/>
          <w:szCs w:val="28"/>
        </w:rPr>
        <w:t>О.Ю. Язева</w:t>
      </w:r>
      <w:r w:rsidR="002441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6B0F" w:rsidSect="003341C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0A" w:rsidRDefault="00B3580A" w:rsidP="00187590">
      <w:r>
        <w:separator/>
      </w:r>
    </w:p>
  </w:endnote>
  <w:endnote w:type="continuationSeparator" w:id="0">
    <w:p w:rsidR="00B3580A" w:rsidRDefault="00B3580A" w:rsidP="0018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0A" w:rsidRDefault="00B3580A" w:rsidP="00187590">
      <w:r>
        <w:separator/>
      </w:r>
    </w:p>
  </w:footnote>
  <w:footnote w:type="continuationSeparator" w:id="0">
    <w:p w:rsidR="00B3580A" w:rsidRDefault="00B3580A" w:rsidP="0018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490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7590" w:rsidRPr="003341CB" w:rsidRDefault="00187590">
        <w:pPr>
          <w:pStyle w:val="a9"/>
          <w:jc w:val="center"/>
          <w:rPr>
            <w:rFonts w:ascii="Times New Roman" w:hAnsi="Times New Roman" w:cs="Times New Roman"/>
          </w:rPr>
        </w:pPr>
        <w:r w:rsidRPr="003341CB">
          <w:rPr>
            <w:rFonts w:ascii="Times New Roman" w:hAnsi="Times New Roman" w:cs="Times New Roman"/>
          </w:rPr>
          <w:fldChar w:fldCharType="begin"/>
        </w:r>
        <w:r w:rsidRPr="003341CB">
          <w:rPr>
            <w:rFonts w:ascii="Times New Roman" w:hAnsi="Times New Roman" w:cs="Times New Roman"/>
          </w:rPr>
          <w:instrText>PAGE   \* MERGEFORMAT</w:instrText>
        </w:r>
        <w:r w:rsidRPr="003341CB">
          <w:rPr>
            <w:rFonts w:ascii="Times New Roman" w:hAnsi="Times New Roman" w:cs="Times New Roman"/>
          </w:rPr>
          <w:fldChar w:fldCharType="separate"/>
        </w:r>
        <w:r w:rsidR="00516281">
          <w:rPr>
            <w:rFonts w:ascii="Times New Roman" w:hAnsi="Times New Roman" w:cs="Times New Roman"/>
            <w:noProof/>
          </w:rPr>
          <w:t>2</w:t>
        </w:r>
        <w:r w:rsidRPr="003341CB">
          <w:rPr>
            <w:rFonts w:ascii="Times New Roman" w:hAnsi="Times New Roman" w:cs="Times New Roman"/>
          </w:rPr>
          <w:fldChar w:fldCharType="end"/>
        </w:r>
      </w:p>
    </w:sdtContent>
  </w:sdt>
  <w:p w:rsidR="00187590" w:rsidRDefault="0018759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BC" w:rsidRPr="0051099F" w:rsidRDefault="009762BC">
    <w:pPr>
      <w:pStyle w:val="a9"/>
      <w:rPr>
        <w:b/>
      </w:rPr>
    </w:pPr>
    <w:r>
      <w:t xml:space="preserve">                                                                                                                        </w:t>
    </w:r>
    <w:r w:rsidRPr="0051099F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10"/>
    <w:rsid w:val="00023820"/>
    <w:rsid w:val="0004046B"/>
    <w:rsid w:val="000800A3"/>
    <w:rsid w:val="000856AC"/>
    <w:rsid w:val="000D118A"/>
    <w:rsid w:val="000E377F"/>
    <w:rsid w:val="000F1BA5"/>
    <w:rsid w:val="001032C3"/>
    <w:rsid w:val="00121088"/>
    <w:rsid w:val="001859D9"/>
    <w:rsid w:val="00187590"/>
    <w:rsid w:val="001D2D94"/>
    <w:rsid w:val="001F34D3"/>
    <w:rsid w:val="00202F65"/>
    <w:rsid w:val="00210818"/>
    <w:rsid w:val="002441AA"/>
    <w:rsid w:val="00256A9B"/>
    <w:rsid w:val="003067F7"/>
    <w:rsid w:val="003341CB"/>
    <w:rsid w:val="00354DBF"/>
    <w:rsid w:val="00392070"/>
    <w:rsid w:val="003D5194"/>
    <w:rsid w:val="003E6B0F"/>
    <w:rsid w:val="00414667"/>
    <w:rsid w:val="00467F73"/>
    <w:rsid w:val="00475B84"/>
    <w:rsid w:val="00491C79"/>
    <w:rsid w:val="00504082"/>
    <w:rsid w:val="0051099F"/>
    <w:rsid w:val="00516281"/>
    <w:rsid w:val="0055025A"/>
    <w:rsid w:val="005665C4"/>
    <w:rsid w:val="005B6EFB"/>
    <w:rsid w:val="005C3B9D"/>
    <w:rsid w:val="005D5D59"/>
    <w:rsid w:val="005E3A3B"/>
    <w:rsid w:val="006218AE"/>
    <w:rsid w:val="0064093A"/>
    <w:rsid w:val="00683F33"/>
    <w:rsid w:val="006D33C2"/>
    <w:rsid w:val="0070621C"/>
    <w:rsid w:val="00722645"/>
    <w:rsid w:val="007821D9"/>
    <w:rsid w:val="007E6447"/>
    <w:rsid w:val="007F3045"/>
    <w:rsid w:val="008116D5"/>
    <w:rsid w:val="00821D96"/>
    <w:rsid w:val="008300BA"/>
    <w:rsid w:val="00855677"/>
    <w:rsid w:val="00860DD5"/>
    <w:rsid w:val="008932A3"/>
    <w:rsid w:val="00895C66"/>
    <w:rsid w:val="008B1DC9"/>
    <w:rsid w:val="008B2546"/>
    <w:rsid w:val="008D7C7A"/>
    <w:rsid w:val="00910EBD"/>
    <w:rsid w:val="00913A3E"/>
    <w:rsid w:val="009762BC"/>
    <w:rsid w:val="009E706D"/>
    <w:rsid w:val="00A03EA4"/>
    <w:rsid w:val="00A247F0"/>
    <w:rsid w:val="00A31ADC"/>
    <w:rsid w:val="00A665EA"/>
    <w:rsid w:val="00A67E6F"/>
    <w:rsid w:val="00AA2E38"/>
    <w:rsid w:val="00AB0B34"/>
    <w:rsid w:val="00AB670B"/>
    <w:rsid w:val="00AD0385"/>
    <w:rsid w:val="00B01E10"/>
    <w:rsid w:val="00B06700"/>
    <w:rsid w:val="00B3580A"/>
    <w:rsid w:val="00B8211C"/>
    <w:rsid w:val="00B96443"/>
    <w:rsid w:val="00BE0BCD"/>
    <w:rsid w:val="00BF060C"/>
    <w:rsid w:val="00C170B6"/>
    <w:rsid w:val="00C52EF7"/>
    <w:rsid w:val="00C600CD"/>
    <w:rsid w:val="00C63BA2"/>
    <w:rsid w:val="00CD0DA9"/>
    <w:rsid w:val="00D77A49"/>
    <w:rsid w:val="00D82B1B"/>
    <w:rsid w:val="00D9287F"/>
    <w:rsid w:val="00DB4383"/>
    <w:rsid w:val="00DF2048"/>
    <w:rsid w:val="00DF4D77"/>
    <w:rsid w:val="00E559FA"/>
    <w:rsid w:val="00E9096F"/>
    <w:rsid w:val="00E90F79"/>
    <w:rsid w:val="00EA3255"/>
    <w:rsid w:val="00ED3A2C"/>
    <w:rsid w:val="00ED68A0"/>
    <w:rsid w:val="00F31EA7"/>
    <w:rsid w:val="00F94DBC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01E10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1E10"/>
    <w:pPr>
      <w:shd w:val="clear" w:color="auto" w:fill="FFFFFF"/>
      <w:spacing w:line="240" w:lineRule="atLeast"/>
      <w:ind w:hanging="4140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01E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01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10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3D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03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3"/>
    <w:semiHidden/>
    <w:rsid w:val="00187590"/>
    <w:pPr>
      <w:widowControl w:val="0"/>
      <w:shd w:val="clear" w:color="auto" w:fill="auto"/>
      <w:suppressAutoHyphens/>
      <w:spacing w:after="120" w:line="240" w:lineRule="auto"/>
      <w:ind w:firstLine="0"/>
    </w:pPr>
    <w:rPr>
      <w:rFonts w:eastAsia="Lucida Sans Unicode" w:cs="Tahoma"/>
      <w:kern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7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75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7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75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109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1099F"/>
  </w:style>
  <w:style w:type="character" w:styleId="ae">
    <w:name w:val="Hyperlink"/>
    <w:basedOn w:val="a0"/>
    <w:uiPriority w:val="99"/>
    <w:semiHidden/>
    <w:unhideWhenUsed/>
    <w:rsid w:val="00510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01E10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1E10"/>
    <w:pPr>
      <w:shd w:val="clear" w:color="auto" w:fill="FFFFFF"/>
      <w:spacing w:line="240" w:lineRule="atLeast"/>
      <w:ind w:hanging="4140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01E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01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10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3D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03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3"/>
    <w:semiHidden/>
    <w:rsid w:val="00187590"/>
    <w:pPr>
      <w:widowControl w:val="0"/>
      <w:shd w:val="clear" w:color="auto" w:fill="auto"/>
      <w:suppressAutoHyphens/>
      <w:spacing w:after="120" w:line="240" w:lineRule="auto"/>
      <w:ind w:firstLine="0"/>
    </w:pPr>
    <w:rPr>
      <w:rFonts w:eastAsia="Lucida Sans Unicode" w:cs="Tahoma"/>
      <w:kern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7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75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7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75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109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1099F"/>
  </w:style>
  <w:style w:type="character" w:styleId="ae">
    <w:name w:val="Hyperlink"/>
    <w:basedOn w:val="a0"/>
    <w:uiPriority w:val="99"/>
    <w:semiHidden/>
    <w:unhideWhenUsed/>
    <w:rsid w:val="00510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665F984F9A366000103BF7997D59B56F2435F6CCCC129898290BD9B253A941606C5AFD2DA25D31Cs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9821-CDC5-4B1C-9D8F-724BDEE4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8</cp:revision>
  <cp:lastPrinted>2015-03-31T05:25:00Z</cp:lastPrinted>
  <dcterms:created xsi:type="dcterms:W3CDTF">2015-03-31T04:39:00Z</dcterms:created>
  <dcterms:modified xsi:type="dcterms:W3CDTF">2017-02-03T06:38:00Z</dcterms:modified>
</cp:coreProperties>
</file>