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F" w:rsidRPr="00651525" w:rsidRDefault="00A848DF" w:rsidP="00A848DF">
      <w:pPr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1122320" wp14:editId="7FDA4E99">
            <wp:simplePos x="0" y="0"/>
            <wp:positionH relativeFrom="column">
              <wp:posOffset>2331720</wp:posOffset>
            </wp:positionH>
            <wp:positionV relativeFrom="paragraph">
              <wp:posOffset>1905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8DF" w:rsidRDefault="00A848DF" w:rsidP="00A848D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A848DF" w:rsidRDefault="00A848DF" w:rsidP="00A848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48DF" w:rsidRPr="00651525" w:rsidRDefault="00A848DF" w:rsidP="00A848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48DF" w:rsidRPr="00651525" w:rsidRDefault="00A848DF" w:rsidP="00A848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A848DF" w:rsidRPr="00C12AD1" w:rsidRDefault="00A848DF" w:rsidP="00A848DF">
      <w:pPr>
        <w:tabs>
          <w:tab w:val="left" w:pos="261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Pr="00C12AD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C12A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W w:w="10456" w:type="dxa"/>
        <w:tblInd w:w="-743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A848DF" w:rsidRPr="00651525" w:rsidTr="00A71C94">
        <w:trPr>
          <w:trHeight w:val="2539"/>
        </w:trPr>
        <w:tc>
          <w:tcPr>
            <w:tcW w:w="6828" w:type="dxa"/>
          </w:tcPr>
          <w:p w:rsidR="00A848DF" w:rsidRPr="00651525" w:rsidRDefault="00A848DF" w:rsidP="00A71C94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   ____________№ __________</w:t>
            </w:r>
          </w:p>
          <w:p w:rsidR="00A848DF" w:rsidRPr="00651525" w:rsidRDefault="00A848DF" w:rsidP="00A71C94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A848DF" w:rsidRPr="00651525" w:rsidRDefault="00A848DF" w:rsidP="00A71C94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муниципальную программу </w:t>
            </w:r>
          </w:p>
          <w:p w:rsidR="00A848DF" w:rsidRPr="00651525" w:rsidRDefault="00A848DF" w:rsidP="00A71C94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«Развитие общего образования в муниципальном образовании «Смоленский район» Смоленской области на 2014-2016 гг.»,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Администрации муниципального образования «Смоленский район» Смоленской области от 31.12.2013 г. № 3946</w:t>
            </w:r>
          </w:p>
          <w:p w:rsidR="00A848DF" w:rsidRPr="00651525" w:rsidRDefault="00A848DF" w:rsidP="00A71C94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A848DF" w:rsidRPr="00651525" w:rsidRDefault="00A848DF" w:rsidP="00A71C94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A848DF" w:rsidRPr="00651525" w:rsidRDefault="00A848DF" w:rsidP="00A71C94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A848DF" w:rsidRPr="00651525" w:rsidRDefault="00A848DF" w:rsidP="00A848DF">
      <w:pPr>
        <w:widowControl w:val="0"/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A848DF" w:rsidRPr="00651525" w:rsidRDefault="00A848DF" w:rsidP="00A848D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8DF" w:rsidRPr="00651525" w:rsidRDefault="00A848DF" w:rsidP="00A848DF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A848DF" w:rsidRPr="00651525" w:rsidRDefault="00A848DF" w:rsidP="00A848DF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848DF" w:rsidRDefault="00A848DF" w:rsidP="00A848DF">
      <w:pPr>
        <w:shd w:val="clear" w:color="auto" w:fill="FFFFFF"/>
        <w:tabs>
          <w:tab w:val="left" w:pos="709"/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 1. Внести в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муниципальную программу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«Развитие общего образования в муниципальном образовании «Смоленский район» Смоленской области на 2014-2016 гг.»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утвержденную постановлением Администрации муниципального образования «Смоленский район» Смоленской области от 31.12.2013 г.   № 3946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</w:p>
    <w:p w:rsidR="00063C1E" w:rsidRDefault="00063C1E" w:rsidP="00A848D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063C1E" w:rsidRDefault="00063C1E" w:rsidP="00063C1E">
      <w:pPr>
        <w:shd w:val="clear" w:color="auto" w:fill="FFFFFF" w:themeFill="background1"/>
        <w:tabs>
          <w:tab w:val="left" w:pos="709"/>
        </w:tabs>
        <w:spacing w:after="0" w:afterAutospacing="0" w:line="240" w:lineRule="auto"/>
        <w:ind w:left="-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</w:t>
      </w:r>
      <w:r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Pr="009827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аспорте </w:t>
      </w:r>
      <w:r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позицию </w:t>
      </w:r>
      <w:r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057A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Объем бюджетных ассигнований программы и источники финансирования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057A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Программы</w:t>
      </w:r>
      <w:r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63C1E" w:rsidRPr="008A556F" w:rsidTr="00063C1E">
        <w:tc>
          <w:tcPr>
            <w:tcW w:w="4785" w:type="dxa"/>
          </w:tcPr>
          <w:p w:rsidR="00063C1E" w:rsidRPr="008A556F" w:rsidRDefault="00063C1E" w:rsidP="00A71C94">
            <w:pPr>
              <w:tabs>
                <w:tab w:val="left" w:pos="709"/>
              </w:tabs>
              <w:spacing w:after="0" w:afterAutospacing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Объем бюджетных ассигнований программы и источники финансирования Программы</w:t>
            </w:r>
          </w:p>
        </w:tc>
        <w:tc>
          <w:tcPr>
            <w:tcW w:w="4786" w:type="dxa"/>
          </w:tcPr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-  </w:t>
            </w:r>
            <w:r w:rsidRPr="008A556F">
              <w:rPr>
                <w:rFonts w:ascii="Times New Roman" w:hAnsi="Times New Roman"/>
                <w:sz w:val="28"/>
                <w:szCs w:val="28"/>
              </w:rPr>
              <w:t xml:space="preserve">18 296 115,86 </w:t>
            </w: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 в том числе из бюджета муниципального образования «Смоленский район» Смоленской области по годам: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2014г.- 320 656,36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2015г.-</w:t>
            </w:r>
            <w:r w:rsidRPr="008A556F">
              <w:rPr>
                <w:rFonts w:ascii="Times New Roman" w:hAnsi="Times New Roman"/>
                <w:sz w:val="28"/>
                <w:szCs w:val="28"/>
              </w:rPr>
              <w:t xml:space="preserve"> 340 094,50</w:t>
            </w:r>
            <w:r w:rsidRPr="008A556F">
              <w:rPr>
                <w:rFonts w:ascii="Times New Roman" w:hAnsi="Times New Roman"/>
              </w:rPr>
              <w:t xml:space="preserve"> </w:t>
            </w: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  <w:r w:rsidRPr="008A55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2016г.-  581 025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числа средств областного бюджета в 2016 г. – 1 378 500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числа средств федерального </w:t>
            </w:r>
            <w:r w:rsidRPr="008A556F">
              <w:rPr>
                <w:rFonts w:ascii="Times New Roman" w:hAnsi="Times New Roman"/>
                <w:color w:val="2D2D2D"/>
                <w:sz w:val="28"/>
                <w:szCs w:val="28"/>
              </w:rPr>
              <w:t>бюджета, в том числе по годам: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2014г.- 7 112 112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2015г.- 4 794 728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г.– 3 769 000 рублей».</w:t>
            </w:r>
          </w:p>
        </w:tc>
      </w:tr>
    </w:tbl>
    <w:p w:rsidR="00063C1E" w:rsidRDefault="00063C1E" w:rsidP="00063C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заменить позицией –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63C1E" w:rsidRPr="008A556F" w:rsidTr="00063C1E">
        <w:tc>
          <w:tcPr>
            <w:tcW w:w="4785" w:type="dxa"/>
          </w:tcPr>
          <w:p w:rsidR="00063C1E" w:rsidRPr="008A556F" w:rsidRDefault="00063C1E" w:rsidP="00A71C94">
            <w:pPr>
              <w:tabs>
                <w:tab w:val="left" w:pos="709"/>
              </w:tabs>
              <w:spacing w:after="0" w:afterAutospacing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Объем бюджетных ассигнований программы и источники финансирования Программы</w:t>
            </w:r>
          </w:p>
        </w:tc>
        <w:tc>
          <w:tcPr>
            <w:tcW w:w="4786" w:type="dxa"/>
          </w:tcPr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-  </w:t>
            </w:r>
            <w:r w:rsidRPr="008A556F">
              <w:rPr>
                <w:rFonts w:ascii="Times New Roman" w:hAnsi="Times New Roman"/>
                <w:sz w:val="28"/>
                <w:szCs w:val="28"/>
              </w:rPr>
              <w:t>18 </w:t>
            </w:r>
            <w:r w:rsidR="00693C96">
              <w:rPr>
                <w:rFonts w:ascii="Times New Roman" w:hAnsi="Times New Roman"/>
                <w:sz w:val="28"/>
                <w:szCs w:val="28"/>
              </w:rPr>
              <w:t>305</w:t>
            </w:r>
            <w:r w:rsidRPr="008A556F">
              <w:rPr>
                <w:rFonts w:ascii="Times New Roman" w:hAnsi="Times New Roman"/>
                <w:sz w:val="28"/>
                <w:szCs w:val="28"/>
              </w:rPr>
              <w:t> </w:t>
            </w:r>
            <w:r w:rsidR="00693C96">
              <w:rPr>
                <w:rFonts w:ascii="Times New Roman" w:hAnsi="Times New Roman"/>
                <w:sz w:val="28"/>
                <w:szCs w:val="28"/>
              </w:rPr>
              <w:t>524</w:t>
            </w:r>
            <w:r w:rsidRPr="008A556F">
              <w:rPr>
                <w:rFonts w:ascii="Times New Roman" w:hAnsi="Times New Roman"/>
                <w:sz w:val="28"/>
                <w:szCs w:val="28"/>
              </w:rPr>
              <w:t>,</w:t>
            </w:r>
            <w:r w:rsidR="00693C96">
              <w:rPr>
                <w:rFonts w:ascii="Times New Roman" w:hAnsi="Times New Roman"/>
                <w:sz w:val="28"/>
                <w:szCs w:val="28"/>
              </w:rPr>
              <w:t>52</w:t>
            </w:r>
            <w:r w:rsidRPr="008A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 в том числе из бюджета муниципального образования «Смоленский район» Смоленской области по годам: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2014г.- 320 656,36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2015г.-</w:t>
            </w:r>
            <w:r w:rsidRPr="008A556F">
              <w:rPr>
                <w:rFonts w:ascii="Times New Roman" w:hAnsi="Times New Roman"/>
                <w:sz w:val="28"/>
                <w:szCs w:val="28"/>
              </w:rPr>
              <w:t xml:space="preserve"> 340 094,50</w:t>
            </w:r>
            <w:r w:rsidRPr="008A556F">
              <w:rPr>
                <w:rFonts w:ascii="Times New Roman" w:hAnsi="Times New Roman"/>
              </w:rPr>
              <w:t xml:space="preserve"> </w:t>
            </w: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  <w:r w:rsidRPr="008A55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2016г.-  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90 433, 66</w:t>
            </w: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числа средств областного бюджета в 2016 г. – 1 378 500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числа средств федерального </w:t>
            </w:r>
            <w:r w:rsidRPr="008A556F">
              <w:rPr>
                <w:rFonts w:ascii="Times New Roman" w:hAnsi="Times New Roman"/>
                <w:color w:val="2D2D2D"/>
                <w:sz w:val="28"/>
                <w:szCs w:val="28"/>
              </w:rPr>
              <w:t>бюджета, в том числе по годам: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2014г.- 7 112 112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2015г.- 4 794 728 рублей;</w:t>
            </w:r>
          </w:p>
          <w:p w:rsidR="00063C1E" w:rsidRPr="008A556F" w:rsidRDefault="00063C1E" w:rsidP="00A71C94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5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г.– 3 769 000 рублей».</w:t>
            </w:r>
          </w:p>
        </w:tc>
      </w:tr>
    </w:tbl>
    <w:p w:rsidR="00063C1E" w:rsidRDefault="00063C1E" w:rsidP="00063C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63C1E" w:rsidRDefault="00063C1E" w:rsidP="00063C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63C1E" w:rsidRPr="00FD0DCE" w:rsidRDefault="00063C1E" w:rsidP="00063C1E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FD0DCE">
        <w:rPr>
          <w:sz w:val="28"/>
          <w:szCs w:val="28"/>
        </w:rPr>
        <w:t xml:space="preserve">1.2. Раздел Программы «Информация по ресурсному обеспечению за счет средств бюджета муниципальной программы «Развитие общего образования в муниципальном образовании «Смоленский район» Смоленской области на 2014-16 гг.» изложить в следующей редакции: </w:t>
      </w:r>
    </w:p>
    <w:p w:rsidR="00063C1E" w:rsidRPr="00FD0DCE" w:rsidRDefault="00063C1E" w:rsidP="00063C1E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FD0DCE">
        <w:rPr>
          <w:sz w:val="28"/>
          <w:szCs w:val="28"/>
        </w:rPr>
        <w:t xml:space="preserve">«На реализацию муниципальной программы </w:t>
      </w:r>
      <w:r w:rsidRPr="00FD0DCE">
        <w:rPr>
          <w:bCs/>
          <w:iCs/>
          <w:kern w:val="36"/>
          <w:sz w:val="28"/>
          <w:szCs w:val="28"/>
        </w:rPr>
        <w:t>«Развитие общего образования в муниципальном образовании «Смоленский район» Смоленской области на 2014-2016 гг.»,</w:t>
      </w:r>
      <w:r w:rsidRPr="00FD0DCE">
        <w:rPr>
          <w:bCs/>
          <w:spacing w:val="-4"/>
          <w:sz w:val="28"/>
          <w:szCs w:val="28"/>
        </w:rPr>
        <w:t xml:space="preserve"> </w:t>
      </w:r>
      <w:r w:rsidRPr="00FD0DCE">
        <w:rPr>
          <w:sz w:val="28"/>
          <w:szCs w:val="28"/>
        </w:rPr>
        <w:t xml:space="preserve">потребуется из средств муниципального бюджета: </w:t>
      </w:r>
    </w:p>
    <w:p w:rsidR="00063C1E" w:rsidRPr="00FD0DCE" w:rsidRDefault="00063C1E" w:rsidP="00063C1E">
      <w:pPr>
        <w:shd w:val="clear" w:color="auto" w:fill="FFFFFF" w:themeFill="background1"/>
        <w:spacing w:after="0" w:afterAutospacing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FD0DCE">
        <w:rPr>
          <w:rFonts w:ascii="Times New Roman" w:hAnsi="Times New Roman"/>
          <w:sz w:val="28"/>
          <w:szCs w:val="28"/>
        </w:rPr>
        <w:t>2014г.-  320 656,36 рублей;</w:t>
      </w:r>
    </w:p>
    <w:p w:rsidR="00063C1E" w:rsidRPr="00FD0DCE" w:rsidRDefault="00063C1E" w:rsidP="00063C1E">
      <w:pPr>
        <w:shd w:val="clear" w:color="auto" w:fill="FFFFFF" w:themeFill="background1"/>
        <w:spacing w:after="0" w:afterAutospacing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FD0DCE">
        <w:rPr>
          <w:rFonts w:ascii="Times New Roman" w:hAnsi="Times New Roman"/>
          <w:sz w:val="28"/>
          <w:szCs w:val="28"/>
        </w:rPr>
        <w:t xml:space="preserve">2015г.- </w:t>
      </w:r>
      <w:r w:rsidRPr="00FD0DCE">
        <w:rPr>
          <w:rFonts w:ascii="Times New Roman" w:hAnsi="Times New Roman"/>
          <w:sz w:val="28"/>
          <w:szCs w:val="28"/>
          <w:lang w:eastAsia="ru-RU"/>
        </w:rPr>
        <w:t>340 094,50</w:t>
      </w:r>
      <w:r w:rsidRPr="00FD0DCE">
        <w:rPr>
          <w:rFonts w:ascii="Times New Roman" w:hAnsi="Times New Roman"/>
          <w:lang w:eastAsia="ru-RU"/>
        </w:rPr>
        <w:t xml:space="preserve"> </w:t>
      </w:r>
      <w:r w:rsidRPr="00FD0DCE">
        <w:rPr>
          <w:rFonts w:ascii="Times New Roman" w:hAnsi="Times New Roman"/>
          <w:sz w:val="28"/>
          <w:szCs w:val="28"/>
        </w:rPr>
        <w:t xml:space="preserve">рублей; </w:t>
      </w:r>
    </w:p>
    <w:p w:rsidR="00063C1E" w:rsidRPr="00FD0DCE" w:rsidRDefault="00063C1E" w:rsidP="00063C1E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FD0DCE">
        <w:rPr>
          <w:sz w:val="28"/>
          <w:szCs w:val="28"/>
        </w:rPr>
        <w:t xml:space="preserve">2016г.-  </w:t>
      </w:r>
      <w:r w:rsidR="00693C96" w:rsidRPr="008A556F">
        <w:rPr>
          <w:color w:val="000000" w:themeColor="text1"/>
          <w:sz w:val="28"/>
          <w:szCs w:val="28"/>
        </w:rPr>
        <w:t>5</w:t>
      </w:r>
      <w:r w:rsidR="00693C96">
        <w:rPr>
          <w:color w:val="000000" w:themeColor="text1"/>
          <w:sz w:val="28"/>
          <w:szCs w:val="28"/>
        </w:rPr>
        <w:t>90 433, 66</w:t>
      </w:r>
      <w:r w:rsidR="00693C96" w:rsidRPr="008A556F">
        <w:rPr>
          <w:color w:val="000000" w:themeColor="text1"/>
          <w:sz w:val="28"/>
          <w:szCs w:val="28"/>
        </w:rPr>
        <w:t xml:space="preserve"> </w:t>
      </w:r>
      <w:r w:rsidRPr="00FD0DCE">
        <w:rPr>
          <w:sz w:val="28"/>
          <w:szCs w:val="28"/>
        </w:rPr>
        <w:t xml:space="preserve">рублей </w:t>
      </w:r>
    </w:p>
    <w:p w:rsidR="00063C1E" w:rsidRPr="00FD0DCE" w:rsidRDefault="00063C1E" w:rsidP="00063C1E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FD0DCE">
        <w:rPr>
          <w:sz w:val="28"/>
          <w:szCs w:val="28"/>
        </w:rPr>
        <w:t>Итого -   1 </w:t>
      </w:r>
      <w:r>
        <w:rPr>
          <w:sz w:val="28"/>
          <w:szCs w:val="28"/>
        </w:rPr>
        <w:t>2</w:t>
      </w:r>
      <w:r w:rsidR="000723BB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FD0DCE">
        <w:rPr>
          <w:sz w:val="28"/>
          <w:szCs w:val="28"/>
        </w:rPr>
        <w:t> </w:t>
      </w:r>
      <w:r w:rsidR="000723BB">
        <w:rPr>
          <w:sz w:val="28"/>
          <w:szCs w:val="28"/>
        </w:rPr>
        <w:t>184</w:t>
      </w:r>
      <w:r w:rsidRPr="00FD0DCE">
        <w:rPr>
          <w:sz w:val="28"/>
          <w:szCs w:val="28"/>
        </w:rPr>
        <w:t>,</w:t>
      </w:r>
      <w:r w:rsidR="000723BB">
        <w:rPr>
          <w:sz w:val="28"/>
          <w:szCs w:val="28"/>
        </w:rPr>
        <w:t>52</w:t>
      </w:r>
      <w:bookmarkStart w:id="0" w:name="_GoBack"/>
      <w:bookmarkEnd w:id="0"/>
      <w:r w:rsidRPr="00FD0DCE">
        <w:rPr>
          <w:b/>
          <w:sz w:val="28"/>
          <w:szCs w:val="28"/>
        </w:rPr>
        <w:t xml:space="preserve"> </w:t>
      </w:r>
      <w:r w:rsidRPr="00FD0DCE">
        <w:rPr>
          <w:sz w:val="28"/>
          <w:szCs w:val="28"/>
        </w:rPr>
        <w:t>рублей»</w:t>
      </w:r>
    </w:p>
    <w:p w:rsidR="00063C1E" w:rsidRDefault="00063C1E" w:rsidP="00063C1E">
      <w:pPr>
        <w:tabs>
          <w:tab w:val="left" w:pos="9781"/>
        </w:tabs>
        <w:spacing w:after="0" w:afterAutospacing="0" w:line="240" w:lineRule="auto"/>
        <w:ind w:left="-567"/>
        <w:jc w:val="both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. В </w:t>
      </w:r>
      <w:r w:rsidRPr="00651525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51525">
        <w:rPr>
          <w:rFonts w:ascii="Times New Roman" w:hAnsi="Times New Roman"/>
          <w:sz w:val="28"/>
          <w:szCs w:val="28"/>
        </w:rPr>
        <w:t xml:space="preserve"> мероприятий по реализации муниципальной программы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«Развитие общего образования в муниципальном образовании «Смоле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нский район» Смоленской области»:</w:t>
      </w:r>
    </w:p>
    <w:p w:rsidR="00A848DF" w:rsidRPr="00063C1E" w:rsidRDefault="00A848DF" w:rsidP="00063C1E">
      <w:pPr>
        <w:tabs>
          <w:tab w:val="left" w:pos="9781"/>
        </w:tabs>
        <w:spacing w:after="0" w:afterAutospacing="0" w:line="240" w:lineRule="auto"/>
        <w:ind w:left="-567"/>
        <w:jc w:val="both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раздел 3 дополнить п.3.5 в следующей редакции: </w:t>
      </w:r>
    </w:p>
    <w:tbl>
      <w:tblPr>
        <w:tblStyle w:val="a3"/>
        <w:tblW w:w="10217" w:type="dxa"/>
        <w:tblInd w:w="-567" w:type="dxa"/>
        <w:tblLook w:val="04A0" w:firstRow="1" w:lastRow="0" w:firstColumn="1" w:lastColumn="0" w:noHBand="0" w:noVBand="1"/>
      </w:tblPr>
      <w:tblGrid>
        <w:gridCol w:w="719"/>
        <w:gridCol w:w="6406"/>
        <w:gridCol w:w="983"/>
        <w:gridCol w:w="983"/>
        <w:gridCol w:w="1126"/>
      </w:tblGrid>
      <w:tr w:rsidR="00A848DF" w:rsidTr="00A71C94">
        <w:trPr>
          <w:trHeight w:val="375"/>
        </w:trPr>
        <w:tc>
          <w:tcPr>
            <w:tcW w:w="721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475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акция «Подари добро»</w:t>
            </w:r>
          </w:p>
        </w:tc>
        <w:tc>
          <w:tcPr>
            <w:tcW w:w="992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4305,00</w:t>
            </w:r>
          </w:p>
        </w:tc>
      </w:tr>
    </w:tbl>
    <w:p w:rsidR="00A848DF" w:rsidRDefault="00A848DF" w:rsidP="00A848DF">
      <w:pPr>
        <w:tabs>
          <w:tab w:val="left" w:pos="9781"/>
        </w:tabs>
        <w:spacing w:after="0" w:afterAutospacing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- п. 4.5 раздела 4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Style w:val="a3"/>
        <w:tblW w:w="10217" w:type="dxa"/>
        <w:tblInd w:w="-567" w:type="dxa"/>
        <w:tblLook w:val="04A0" w:firstRow="1" w:lastRow="0" w:firstColumn="1" w:lastColumn="0" w:noHBand="0" w:noVBand="1"/>
      </w:tblPr>
      <w:tblGrid>
        <w:gridCol w:w="721"/>
        <w:gridCol w:w="6475"/>
        <w:gridCol w:w="567"/>
        <w:gridCol w:w="992"/>
        <w:gridCol w:w="1462"/>
      </w:tblGrid>
      <w:tr w:rsidR="00A848DF" w:rsidTr="00A71C94">
        <w:trPr>
          <w:trHeight w:val="375"/>
        </w:trPr>
        <w:tc>
          <w:tcPr>
            <w:tcW w:w="721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475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 в образовании»</w:t>
            </w:r>
          </w:p>
        </w:tc>
        <w:tc>
          <w:tcPr>
            <w:tcW w:w="567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  <w:tc>
          <w:tcPr>
            <w:tcW w:w="1462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5103,66</w:t>
            </w:r>
          </w:p>
        </w:tc>
      </w:tr>
    </w:tbl>
    <w:p w:rsidR="00A848DF" w:rsidRDefault="00A848DF" w:rsidP="00A848DF">
      <w:pPr>
        <w:tabs>
          <w:tab w:val="left" w:pos="9781"/>
        </w:tabs>
        <w:spacing w:after="0" w:afterAutospacing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- подпункт 2. п.5.2 раздела5</w:t>
      </w:r>
      <w:r w:rsidRPr="00004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10217" w:type="dxa"/>
        <w:tblInd w:w="-567" w:type="dxa"/>
        <w:tblLook w:val="04A0" w:firstRow="1" w:lastRow="0" w:firstColumn="1" w:lastColumn="0" w:noHBand="0" w:noVBand="1"/>
      </w:tblPr>
      <w:tblGrid>
        <w:gridCol w:w="721"/>
        <w:gridCol w:w="6191"/>
        <w:gridCol w:w="993"/>
        <w:gridCol w:w="855"/>
        <w:gridCol w:w="1457"/>
      </w:tblGrid>
      <w:tr w:rsidR="00A848DF" w:rsidTr="00A71C94">
        <w:trPr>
          <w:trHeight w:val="375"/>
        </w:trPr>
        <w:tc>
          <w:tcPr>
            <w:tcW w:w="721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191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«Районная спартакиада (10 соревнований)»</w:t>
            </w:r>
          </w:p>
        </w:tc>
        <w:tc>
          <w:tcPr>
            <w:tcW w:w="993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  <w:tc>
          <w:tcPr>
            <w:tcW w:w="855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6 000</w:t>
            </w:r>
          </w:p>
        </w:tc>
        <w:tc>
          <w:tcPr>
            <w:tcW w:w="1457" w:type="dxa"/>
          </w:tcPr>
          <w:p w:rsidR="00A848DF" w:rsidRDefault="00A848DF" w:rsidP="00A71C94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</w:tr>
    </w:tbl>
    <w:p w:rsidR="00A848DF" w:rsidRDefault="00A848DF" w:rsidP="00063C1E">
      <w:pPr>
        <w:tabs>
          <w:tab w:val="left" w:pos="9781"/>
        </w:tabs>
        <w:spacing w:after="0" w:afterAutospacing="0" w:line="240" w:lineRule="auto"/>
        <w:ind w:left="-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A848DF" w:rsidRDefault="00A848DF" w:rsidP="00063C1E">
      <w:pPr>
        <w:tabs>
          <w:tab w:val="left" w:pos="9781"/>
        </w:tabs>
        <w:spacing w:after="0" w:afterAutospacing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3. Опубликовать настоящее постановление в газете  «</w:t>
      </w:r>
      <w:proofErr w:type="gram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Сельская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правда»  и разместить на официальном сайте Администрации муниципального образования «Смоленский район» </w:t>
      </w:r>
      <w:r w:rsidRPr="009A141B">
        <w:rPr>
          <w:rFonts w:ascii="Times New Roman" w:eastAsia="Times New Roman" w:hAnsi="Times New Roman"/>
          <w:sz w:val="28"/>
          <w:szCs w:val="28"/>
        </w:rPr>
        <w:t>Смоленской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848DF" w:rsidRDefault="00A848DF" w:rsidP="00063C1E">
      <w:pPr>
        <w:tabs>
          <w:tab w:val="left" w:pos="9781"/>
        </w:tabs>
        <w:spacing w:after="0" w:afterAutospacing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«Смоленский район»  Смоленской области (Романцева Т.А.).</w:t>
      </w:r>
    </w:p>
    <w:p w:rsidR="00A848DF" w:rsidRDefault="00A848DF" w:rsidP="00063C1E">
      <w:pPr>
        <w:tabs>
          <w:tab w:val="left" w:pos="9781"/>
        </w:tabs>
        <w:spacing w:after="0" w:afterAutospacing="0" w:line="240" w:lineRule="auto"/>
        <w:ind w:left="-709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848DF" w:rsidRDefault="00A848DF" w:rsidP="00A848D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848DF" w:rsidRDefault="00A848DF" w:rsidP="00A848D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848DF" w:rsidRPr="00651525" w:rsidRDefault="00A848DF" w:rsidP="00A848DF">
      <w:pPr>
        <w:tabs>
          <w:tab w:val="left" w:pos="9781"/>
        </w:tabs>
        <w:spacing w:after="0" w:afterAutospacing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A848DF" w:rsidRDefault="00A848DF" w:rsidP="00A848DF">
      <w:pPr>
        <w:shd w:val="clear" w:color="auto" w:fill="FFFFFF"/>
        <w:tabs>
          <w:tab w:val="left" w:pos="9781"/>
        </w:tabs>
        <w:spacing w:after="0" w:afterAutospacing="0" w:line="240" w:lineRule="auto"/>
        <w:ind w:left="-567"/>
        <w:contextualSpacing/>
        <w:jc w:val="both"/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                     </w:t>
      </w:r>
      <w:r w:rsidRPr="00651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О.Ю. Язева</w:t>
      </w:r>
    </w:p>
    <w:p w:rsidR="00D72C3F" w:rsidRDefault="00D72C3F"/>
    <w:sectPr w:rsidR="00D7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DF"/>
    <w:rsid w:val="00063C1E"/>
    <w:rsid w:val="000723BB"/>
    <w:rsid w:val="004A1FBE"/>
    <w:rsid w:val="00693C96"/>
    <w:rsid w:val="008A556F"/>
    <w:rsid w:val="00A848DF"/>
    <w:rsid w:val="00D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D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8A55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A556F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D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8A55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A556F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2017-03-02T09:52:00Z</dcterms:created>
  <dcterms:modified xsi:type="dcterms:W3CDTF">2017-03-02T11:00:00Z</dcterms:modified>
</cp:coreProperties>
</file>