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9" w:rsidRPr="00E800D9" w:rsidRDefault="00E800D9" w:rsidP="00E800D9">
      <w:pPr>
        <w:pStyle w:val="ConsPlusTitle"/>
        <w:widowControl/>
        <w:jc w:val="right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265053" w:rsidRDefault="00265053" w:rsidP="0026505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53" w:rsidRDefault="00265053" w:rsidP="00265053">
      <w:pPr>
        <w:pStyle w:val="ConsPlusTitle"/>
        <w:widowControl/>
        <w:jc w:val="center"/>
        <w:rPr>
          <w:noProof/>
        </w:rPr>
      </w:pP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65053" w:rsidRPr="009740C7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 w:rsidR="00206596"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Default="00265053" w:rsidP="00265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5053" w:rsidRPr="00A238E4" w:rsidRDefault="00265053" w:rsidP="00265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010208">
        <w:rPr>
          <w:rFonts w:ascii="Times New Roman" w:hAnsi="Times New Roman"/>
          <w:bCs/>
          <w:sz w:val="28"/>
          <w:szCs w:val="28"/>
        </w:rPr>
        <w:t xml:space="preserve">28.02.2017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010208">
        <w:rPr>
          <w:rFonts w:ascii="Times New Roman" w:hAnsi="Times New Roman"/>
          <w:sz w:val="28"/>
          <w:szCs w:val="28"/>
        </w:rPr>
        <w:t>205</w:t>
      </w:r>
      <w:r w:rsidRPr="00A238E4">
        <w:rPr>
          <w:rFonts w:ascii="Times New Roman" w:hAnsi="Times New Roman"/>
          <w:sz w:val="28"/>
          <w:szCs w:val="28"/>
        </w:rPr>
        <w:t xml:space="preserve"> </w:t>
      </w:r>
    </w:p>
    <w:p w:rsidR="006424A1" w:rsidRDefault="006424A1" w:rsidP="00F33BEC">
      <w:pPr>
        <w:pStyle w:val="ConsPlusTitlePage"/>
      </w:pPr>
      <w:r>
        <w:br/>
      </w:r>
    </w:p>
    <w:p w:rsidR="006424A1" w:rsidRDefault="006424A1">
      <w:pPr>
        <w:pStyle w:val="ConsPlusTitle"/>
        <w:jc w:val="center"/>
      </w:pPr>
    </w:p>
    <w:p w:rsidR="006424A1" w:rsidRPr="00F33BEC" w:rsidRDefault="00F33BEC" w:rsidP="00F33BEC">
      <w:pPr>
        <w:pStyle w:val="ConsPlusTitle"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«Смоленский район» Смоленской области</w:t>
      </w:r>
      <w:r w:rsidR="006424A1" w:rsidRPr="00F33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A1" w:rsidRDefault="006424A1">
      <w:pPr>
        <w:pStyle w:val="ConsPlusNormal"/>
        <w:ind w:firstLine="540"/>
        <w:jc w:val="both"/>
      </w:pPr>
    </w:p>
    <w:p w:rsidR="006424A1" w:rsidRPr="00F33BE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3BE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8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BEC">
        <w:rPr>
          <w:rFonts w:ascii="Times New Roman" w:hAnsi="Times New Roman" w:cs="Times New Roman"/>
          <w:sz w:val="28"/>
          <w:szCs w:val="28"/>
        </w:rPr>
        <w:t xml:space="preserve">от 19.11.2014 N 156-з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9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33BEC">
        <w:rPr>
          <w:rFonts w:ascii="Times New Roman" w:hAnsi="Times New Roman" w:cs="Times New Roman"/>
          <w:sz w:val="28"/>
          <w:szCs w:val="28"/>
        </w:rPr>
        <w:t xml:space="preserve"> </w:t>
      </w:r>
      <w:r w:rsidR="00F33BE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33BEC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6424A1" w:rsidRPr="00F33BE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BE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6" w:history="1">
        <w:r w:rsidRPr="00E969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3BE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33BEC">
        <w:rPr>
          <w:rFonts w:ascii="Times New Roman" w:hAnsi="Times New Roman" w:cs="Times New Roman"/>
          <w:sz w:val="28"/>
          <w:szCs w:val="28"/>
        </w:rPr>
        <w:t xml:space="preserve"> </w:t>
      </w:r>
      <w:r w:rsidR="00F33B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6424A1" w:rsidRDefault="00E73B6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3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3B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E73B69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>
        <w:t xml:space="preserve"> </w:t>
      </w:r>
    </w:p>
    <w:p w:rsidR="00E9694E" w:rsidRPr="00A9765D" w:rsidRDefault="00E9694E">
      <w:pPr>
        <w:pStyle w:val="ConsPlusNormal"/>
        <w:ind w:firstLine="540"/>
        <w:jc w:val="both"/>
        <w:rPr>
          <w:sz w:val="28"/>
          <w:szCs w:val="28"/>
        </w:rPr>
      </w:pPr>
    </w:p>
    <w:p w:rsidR="00E9694E" w:rsidRPr="00A9765D" w:rsidRDefault="00E9694E">
      <w:pPr>
        <w:pStyle w:val="ConsPlusNormal"/>
        <w:ind w:firstLine="540"/>
        <w:jc w:val="both"/>
        <w:rPr>
          <w:sz w:val="28"/>
          <w:szCs w:val="28"/>
        </w:rPr>
      </w:pPr>
    </w:p>
    <w:p w:rsidR="00E73B69" w:rsidRPr="00A9765D" w:rsidRDefault="00E73B69">
      <w:pPr>
        <w:pStyle w:val="ConsPlusNormal"/>
        <w:ind w:firstLine="540"/>
        <w:jc w:val="both"/>
        <w:rPr>
          <w:sz w:val="28"/>
          <w:szCs w:val="28"/>
        </w:rPr>
      </w:pPr>
    </w:p>
    <w:p w:rsidR="00E9694E" w:rsidRDefault="00E9694E" w:rsidP="00E96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694E" w:rsidRPr="00E9694E" w:rsidRDefault="00E9694E" w:rsidP="00E96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 </w:t>
      </w:r>
      <w:r w:rsidRPr="00E9694E">
        <w:rPr>
          <w:rFonts w:ascii="Times New Roman" w:hAnsi="Times New Roman" w:cs="Times New Roman"/>
          <w:b/>
          <w:sz w:val="28"/>
          <w:szCs w:val="28"/>
        </w:rPr>
        <w:t>О.Ю.Язева</w:t>
      </w: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E73B69" w:rsidRDefault="00E73B69" w:rsidP="00E800D9">
      <w:pPr>
        <w:pStyle w:val="ConsPlusNormal"/>
      </w:pPr>
    </w:p>
    <w:p w:rsidR="006424A1" w:rsidRDefault="006424A1">
      <w:pPr>
        <w:pStyle w:val="ConsPlusNormal"/>
        <w:jc w:val="right"/>
      </w:pPr>
    </w:p>
    <w:p w:rsidR="006424A1" w:rsidRPr="006E11EB" w:rsidRDefault="006424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24A1" w:rsidRPr="006E11EB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6369" w:rsidRDefault="006E11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E11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6369" w:rsidRDefault="006E11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 xml:space="preserve"> </w:t>
      </w:r>
      <w:r w:rsidR="00356369">
        <w:rPr>
          <w:rFonts w:ascii="Times New Roman" w:hAnsi="Times New Roman" w:cs="Times New Roman"/>
          <w:sz w:val="28"/>
          <w:szCs w:val="28"/>
        </w:rPr>
        <w:t>о</w:t>
      </w:r>
      <w:r w:rsidRPr="006E11EB">
        <w:rPr>
          <w:rFonts w:ascii="Times New Roman" w:hAnsi="Times New Roman" w:cs="Times New Roman"/>
          <w:sz w:val="28"/>
          <w:szCs w:val="28"/>
        </w:rPr>
        <w:t>бразования</w:t>
      </w:r>
      <w:r w:rsidR="00356369">
        <w:rPr>
          <w:rFonts w:ascii="Times New Roman" w:hAnsi="Times New Roman" w:cs="Times New Roman"/>
          <w:sz w:val="28"/>
          <w:szCs w:val="28"/>
        </w:rPr>
        <w:t xml:space="preserve"> </w:t>
      </w:r>
      <w:r w:rsidRPr="006E11EB"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6424A1" w:rsidRPr="006E11EB" w:rsidRDefault="006E11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1E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424A1" w:rsidRDefault="006424A1">
      <w:pPr>
        <w:pStyle w:val="ConsPlusNormal"/>
        <w:jc w:val="right"/>
      </w:pPr>
      <w:r w:rsidRPr="006E11EB">
        <w:rPr>
          <w:rFonts w:ascii="Times New Roman" w:hAnsi="Times New Roman" w:cs="Times New Roman"/>
          <w:sz w:val="28"/>
          <w:szCs w:val="28"/>
        </w:rPr>
        <w:t xml:space="preserve">от </w:t>
      </w:r>
      <w:r w:rsidR="00010208">
        <w:rPr>
          <w:rFonts w:ascii="Times New Roman" w:hAnsi="Times New Roman" w:cs="Times New Roman"/>
          <w:sz w:val="28"/>
          <w:szCs w:val="28"/>
        </w:rPr>
        <w:t>28.02.2017</w:t>
      </w:r>
      <w:r w:rsidRPr="006E11EB">
        <w:rPr>
          <w:rFonts w:ascii="Times New Roman" w:hAnsi="Times New Roman" w:cs="Times New Roman"/>
          <w:sz w:val="28"/>
          <w:szCs w:val="28"/>
        </w:rPr>
        <w:t xml:space="preserve"> N </w:t>
      </w:r>
      <w:r w:rsidR="00010208">
        <w:rPr>
          <w:rFonts w:ascii="Times New Roman" w:hAnsi="Times New Roman" w:cs="Times New Roman"/>
          <w:sz w:val="28"/>
          <w:szCs w:val="28"/>
        </w:rPr>
        <w:t>205</w:t>
      </w:r>
    </w:p>
    <w:p w:rsidR="006424A1" w:rsidRDefault="006424A1">
      <w:pPr>
        <w:pStyle w:val="ConsPlusNormal"/>
        <w:ind w:firstLine="540"/>
        <w:jc w:val="both"/>
      </w:pP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FB1BF3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Default="006424A1">
      <w:pPr>
        <w:pStyle w:val="ConsPlusNormal"/>
        <w:ind w:firstLine="540"/>
        <w:jc w:val="both"/>
      </w:pP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B1BF3" w:rsidRPr="00FB1BF3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 (далее - проекты НПА).</w:t>
      </w:r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B1B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B1BF3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в отношении проектов НПА (в т.ч. проектов нормативных правовых актов Смоленско</w:t>
      </w:r>
      <w:r w:rsidR="00FB1BF3" w:rsidRPr="00FB1BF3">
        <w:rPr>
          <w:rFonts w:ascii="Times New Roman" w:hAnsi="Times New Roman" w:cs="Times New Roman"/>
          <w:sz w:val="28"/>
          <w:szCs w:val="28"/>
        </w:rPr>
        <w:t>й районной Думы</w:t>
      </w:r>
      <w:r w:rsidRPr="00FB1BF3">
        <w:rPr>
          <w:rFonts w:ascii="Times New Roman" w:hAnsi="Times New Roman" w:cs="Times New Roman"/>
          <w:sz w:val="28"/>
          <w:szCs w:val="28"/>
        </w:rPr>
        <w:t>),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а) проектов НПА Смоленско</w:t>
      </w:r>
      <w:r w:rsidR="00FB1BF3" w:rsidRPr="00FB1BF3">
        <w:rPr>
          <w:rFonts w:ascii="Times New Roman" w:hAnsi="Times New Roman" w:cs="Times New Roman"/>
          <w:sz w:val="28"/>
          <w:szCs w:val="28"/>
        </w:rPr>
        <w:t>й районной Думы</w:t>
      </w:r>
      <w:r w:rsidRPr="00FB1BF3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б) проектов НПА Смоленско</w:t>
      </w:r>
      <w:r w:rsidR="00B82337" w:rsidRPr="00793470">
        <w:rPr>
          <w:rFonts w:ascii="Times New Roman" w:hAnsi="Times New Roman" w:cs="Times New Roman"/>
          <w:sz w:val="28"/>
          <w:szCs w:val="28"/>
        </w:rPr>
        <w:t>й районной Думы</w:t>
      </w:r>
      <w:r w:rsidRPr="00793470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793470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79347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93470">
        <w:rPr>
          <w:rFonts w:ascii="Times New Roman" w:hAnsi="Times New Roman" w:cs="Times New Roman"/>
          <w:sz w:val="28"/>
          <w:szCs w:val="28"/>
        </w:rPr>
        <w:t>.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- сбалансированность - обеспечение баланса интересов всех заинтересованных </w:t>
      </w:r>
      <w:r w:rsidRPr="00793470">
        <w:rPr>
          <w:rFonts w:ascii="Times New Roman" w:hAnsi="Times New Roman" w:cs="Times New Roman"/>
          <w:sz w:val="28"/>
          <w:szCs w:val="28"/>
        </w:rPr>
        <w:lastRenderedPageBreak/>
        <w:t>сторон в рамках проведения процедуры оценки регулирующего воздействия;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79347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- экономичность - обеспечение надлежащего </w:t>
      </w:r>
      <w:proofErr w:type="gramStart"/>
      <w:r w:rsidRPr="00793470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793470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6424A1" w:rsidRPr="00AE5920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793470" w:rsidRPr="00AE5920">
        <w:rPr>
          <w:rFonts w:ascii="Times New Roman" w:hAnsi="Times New Roman" w:cs="Times New Roman"/>
          <w:sz w:val="28"/>
          <w:szCs w:val="28"/>
        </w:rPr>
        <w:t>комитет по экономике и инвестици</w:t>
      </w:r>
      <w:r w:rsidR="00AE5920" w:rsidRPr="00AE5920">
        <w:rPr>
          <w:rFonts w:ascii="Times New Roman" w:hAnsi="Times New Roman" w:cs="Times New Roman"/>
          <w:sz w:val="28"/>
          <w:szCs w:val="28"/>
        </w:rPr>
        <w:t>онной деятельности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424A1" w:rsidRPr="0035636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35636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69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571957">
        <w:rPr>
          <w:rFonts w:ascii="Times New Roman" w:hAnsi="Times New Roman" w:cs="Times New Roman"/>
          <w:sz w:val="28"/>
          <w:szCs w:val="28"/>
        </w:rPr>
        <w:t>0</w:t>
      </w:r>
      <w:r w:rsidRPr="00356369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062291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сайте Администрации </w:t>
      </w:r>
      <w:r w:rsidR="00E805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356369">
        <w:rPr>
          <w:rFonts w:ascii="Times New Roman" w:hAnsi="Times New Roman" w:cs="Times New Roman"/>
          <w:sz w:val="28"/>
          <w:szCs w:val="28"/>
        </w:rPr>
        <w:t>Смоленск</w:t>
      </w:r>
      <w:r w:rsidR="00E8056F"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4A1" w:rsidRDefault="006424A1">
      <w:pPr>
        <w:pStyle w:val="ConsPlusNormal"/>
        <w:ind w:firstLine="540"/>
        <w:jc w:val="both"/>
      </w:pPr>
    </w:p>
    <w:p w:rsidR="006424A1" w:rsidRPr="00571957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571957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Default="006424A1">
      <w:pPr>
        <w:pStyle w:val="ConsPlusNormal"/>
        <w:ind w:firstLine="540"/>
        <w:jc w:val="both"/>
      </w:pP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571957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proofErr w:type="gramStart"/>
      <w:r w:rsidRPr="00571957">
        <w:rPr>
          <w:rFonts w:ascii="Times New Roman" w:hAnsi="Times New Roman" w:cs="Times New Roman"/>
          <w:sz w:val="28"/>
          <w:szCs w:val="28"/>
        </w:rPr>
        <w:lastRenderedPageBreak/>
        <w:t>а) высокая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proofErr w:type="gramStart"/>
      <w:r w:rsidRPr="00571957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настоящего пункта, однако способствует возникновению дополнительных расходов бюджета </w:t>
      </w:r>
      <w:r w:rsidR="0057195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71957">
        <w:rPr>
          <w:rFonts w:ascii="Times New Roman" w:hAnsi="Times New Roman" w:cs="Times New Roman"/>
          <w:sz w:val="28"/>
          <w:szCs w:val="28"/>
        </w:rPr>
        <w:t>.</w:t>
      </w:r>
    </w:p>
    <w:p w:rsidR="006424A1" w:rsidRPr="00571957" w:rsidRDefault="00642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424A1" w:rsidRPr="003B2B1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19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НПА на предмет выявления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B19">
        <w:rPr>
          <w:rFonts w:ascii="Times New Roman" w:hAnsi="Times New Roman" w:cs="Times New Roman"/>
          <w:sz w:val="28"/>
          <w:szCs w:val="28"/>
        </w:rPr>
        <w:t>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3B2B1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19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B19">
        <w:rPr>
          <w:rFonts w:ascii="Times New Roman" w:hAnsi="Times New Roman" w:cs="Times New Roman"/>
          <w:sz w:val="28"/>
          <w:szCs w:val="28"/>
        </w:rPr>
        <w:t>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инвестиционной деятельности, социальных групп, экспертного сообщества в целях выработки концептуальных решений.</w:t>
      </w:r>
    </w:p>
    <w:p w:rsidR="006424A1" w:rsidRPr="003B2B1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B19">
        <w:rPr>
          <w:rFonts w:ascii="Times New Roman" w:hAnsi="Times New Roman" w:cs="Times New Roman"/>
          <w:sz w:val="28"/>
          <w:szCs w:val="28"/>
        </w:rPr>
        <w:t xml:space="preserve">При этом могут использоваться такие формы публичных обсуждений, как открытые заседания общественно-консультативных органов, опросы </w:t>
      </w:r>
      <w:proofErr w:type="spellStart"/>
      <w:r w:rsidRPr="003B2B19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spellEnd"/>
      <w:r w:rsidRPr="003B2B19">
        <w:rPr>
          <w:rFonts w:ascii="Times New Roman" w:hAnsi="Times New Roman" w:cs="Times New Roman"/>
          <w:sz w:val="28"/>
          <w:szCs w:val="28"/>
        </w:rPr>
        <w:t xml:space="preserve">, экспертного сообщества, </w:t>
      </w:r>
      <w:proofErr w:type="spellStart"/>
      <w:r w:rsidRPr="003B2B19">
        <w:rPr>
          <w:rFonts w:ascii="Times New Roman" w:hAnsi="Times New Roman" w:cs="Times New Roman"/>
          <w:sz w:val="28"/>
          <w:szCs w:val="28"/>
        </w:rPr>
        <w:t>интернет-опросы</w:t>
      </w:r>
      <w:proofErr w:type="spellEnd"/>
      <w:r w:rsidRPr="003B2B19">
        <w:rPr>
          <w:rFonts w:ascii="Times New Roman" w:hAnsi="Times New Roman" w:cs="Times New Roman"/>
          <w:sz w:val="28"/>
          <w:szCs w:val="28"/>
        </w:rPr>
        <w:t xml:space="preserve">, проведение совещаний с заинтересованными сторонами, включая обсуждение на независимых </w:t>
      </w:r>
      <w:proofErr w:type="spellStart"/>
      <w:r w:rsidRPr="003B2B19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spellEnd"/>
      <w:r w:rsidRPr="003B2B19">
        <w:rPr>
          <w:rFonts w:ascii="Times New Roman" w:hAnsi="Times New Roman" w:cs="Times New Roman"/>
          <w:sz w:val="28"/>
          <w:szCs w:val="28"/>
        </w:rPr>
        <w:t>, письменный опрос.</w:t>
      </w:r>
      <w:proofErr w:type="gramEnd"/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F55E0F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 за подписью его руководителя. Отчет, проект НПА (далее - пакет документов) не позднее 3 рабочих дней после подписания отчета руководителем разработчика направляются в уполномоченный орган в электронном виде.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</w:t>
      </w:r>
      <w:r w:rsidRPr="00F55E0F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</w:t>
      </w:r>
      <w:proofErr w:type="gramStart"/>
      <w:r w:rsidRPr="00F55E0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55E0F">
        <w:rPr>
          <w:rFonts w:ascii="Times New Roman" w:hAnsi="Times New Roman" w:cs="Times New Roman"/>
          <w:sz w:val="28"/>
          <w:szCs w:val="28"/>
        </w:rPr>
        <w:t xml:space="preserve"> пакета документов направляет разработчику один из следующих документов: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33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1.2</w:t>
        </w:r>
      </w:hyperlink>
      <w:r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E0F"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E0F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заключения;</w:t>
      </w:r>
      <w:proofErr w:type="gramEnd"/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36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E0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F55E0F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36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E0F">
        <w:rPr>
          <w:rFonts w:ascii="Times New Roman" w:hAnsi="Times New Roman" w:cs="Times New Roman"/>
          <w:sz w:val="28"/>
          <w:szCs w:val="28"/>
        </w:rPr>
        <w:t>настоящего Порядка).</w:t>
      </w:r>
    </w:p>
    <w:p w:rsidR="006424A1" w:rsidRPr="00F55E0F" w:rsidRDefault="00423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6424A1"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="006424A1" w:rsidRPr="00F5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4A1" w:rsidRPr="00F55E0F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сайте Администрации </w:t>
      </w:r>
      <w:r w:rsidR="00F55E0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6424A1" w:rsidRPr="00F55E0F">
        <w:rPr>
          <w:rFonts w:ascii="Times New Roman" w:hAnsi="Times New Roman" w:cs="Times New Roman"/>
          <w:sz w:val="28"/>
          <w:szCs w:val="28"/>
        </w:rPr>
        <w:t>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56" w:history="1">
        <w:r w:rsidRPr="00F55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2.2</w:t>
        </w:r>
      </w:hyperlink>
      <w:r w:rsidRPr="00F55E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</w:t>
      </w:r>
      <w:r w:rsidR="00777A72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55E0F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методов оценки;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6424A1" w:rsidRPr="00F55E0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проводятся публичные консультации в порядке, установленном </w:t>
      </w:r>
      <w:hyperlink w:anchor="P96" w:history="1">
        <w:r w:rsidRPr="00290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29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96F">
        <w:rPr>
          <w:rFonts w:ascii="Times New Roman" w:hAnsi="Times New Roman" w:cs="Times New Roman"/>
          <w:sz w:val="28"/>
          <w:szCs w:val="28"/>
        </w:rPr>
        <w:t xml:space="preserve">настоящего Порядка, по </w:t>
      </w:r>
      <w:proofErr w:type="gramStart"/>
      <w:r w:rsidRPr="0029096F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29096F">
        <w:rPr>
          <w:rFonts w:ascii="Times New Roman" w:hAnsi="Times New Roman" w:cs="Times New Roman"/>
          <w:sz w:val="28"/>
          <w:szCs w:val="28"/>
        </w:rPr>
        <w:t xml:space="preserve"> которых составляется </w:t>
      </w:r>
      <w:hyperlink w:anchor="P438" w:history="1">
        <w:r w:rsidRPr="00290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Pr="0029096F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lastRenderedPageBreak/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 w:rsidRPr="0029096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29096F">
        <w:rPr>
          <w:rFonts w:ascii="Times New Roman" w:hAnsi="Times New Roman" w:cs="Times New Roman"/>
          <w:sz w:val="28"/>
          <w:szCs w:val="28"/>
        </w:rP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29096F">
        <w:rPr>
          <w:rFonts w:ascii="Times New Roman" w:hAnsi="Times New Roman" w:cs="Times New Roman"/>
          <w:sz w:val="28"/>
          <w:szCs w:val="28"/>
        </w:rPr>
        <w:t xml:space="preserve">2.13. По результатам проведения углубленной оценки уполномоченным органом оформляется заключение в следующие сроки </w:t>
      </w:r>
      <w:proofErr w:type="gramStart"/>
      <w:r w:rsidRPr="0029096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9096F">
        <w:rPr>
          <w:rFonts w:ascii="Times New Roman" w:hAnsi="Times New Roman" w:cs="Times New Roman"/>
          <w:sz w:val="28"/>
          <w:szCs w:val="28"/>
        </w:rPr>
        <w:t xml:space="preserve"> разработчику уведомления о проведении углубленной оценки, указанного в </w:t>
      </w:r>
      <w:hyperlink w:anchor="P70" w:history="1">
        <w:r w:rsidRPr="00290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2.7</w:t>
        </w:r>
      </w:hyperlink>
      <w:r w:rsidRPr="0029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96F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а) не более 14 рабочих дней - для проектов НПА, содержащих положения, имеющие высокую степень регулирующего воздействия;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б) не более 10 рабочих дней - для проектов НПА, содержащих положения, имеющие среднюю степень регулирующего воздействия;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в) не более 7 рабочих дней - для проектов НПА, содержащих положения, имеющие низкую степень регулирующего воздействия.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 xml:space="preserve">2.14. Заключение направляется разработчику, а также вместе с отчетом по проекту НПА размещается в информационно-телекоммуникационной сети "Интернет" на сайте Администрации </w:t>
      </w:r>
      <w:r w:rsidR="0029096F" w:rsidRPr="0029096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29096F">
        <w:rPr>
          <w:rFonts w:ascii="Times New Roman" w:hAnsi="Times New Roman" w:cs="Times New Roman"/>
          <w:sz w:val="28"/>
          <w:szCs w:val="28"/>
        </w:rPr>
        <w:t>.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2.15. Разработчик в течение 5 рабочих дней после получения заключения направляет в уполномоченный орган: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6424A1" w:rsidRPr="0029096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6424A1" w:rsidRPr="0022554E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2554E">
        <w:rPr>
          <w:rFonts w:ascii="Times New Roman" w:hAnsi="Times New Roman" w:cs="Times New Roman"/>
          <w:sz w:val="28"/>
          <w:szCs w:val="28"/>
        </w:rPr>
        <w:t xml:space="preserve">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C30023">
        <w:rPr>
          <w:rFonts w:ascii="Times New Roman" w:hAnsi="Times New Roman" w:cs="Times New Roman"/>
          <w:sz w:val="28"/>
          <w:szCs w:val="28"/>
        </w:rPr>
        <w:t>муниципальном образовании «Смоленский</w:t>
      </w:r>
      <w:proofErr w:type="gramEnd"/>
      <w:r w:rsidR="00C3002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0709D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0709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</w:t>
      </w:r>
      <w:r w:rsidR="000709D3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:rsidR="006424A1" w:rsidRPr="00B64AB3" w:rsidRDefault="00642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2.18. 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</w:t>
      </w:r>
      <w:r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B64AB3"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 Администрации муниципального образования «Смоленский район» Смоленской области</w:t>
      </w:r>
      <w:r w:rsidR="00B64AB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AB3"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муниципального образования «Смоленский район» Смоленской области от 26.02.2006 №6/1</w:t>
      </w:r>
      <w:r w:rsidRPr="00B64A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24A1" w:rsidRDefault="006424A1">
      <w:pPr>
        <w:pStyle w:val="ConsPlusNormal"/>
        <w:ind w:firstLine="540"/>
        <w:jc w:val="both"/>
      </w:pPr>
    </w:p>
    <w:p w:rsidR="006424A1" w:rsidRPr="000709D3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0709D3">
        <w:rPr>
          <w:rFonts w:ascii="Times New Roman" w:hAnsi="Times New Roman" w:cs="Times New Roman"/>
          <w:sz w:val="28"/>
          <w:szCs w:val="28"/>
        </w:rPr>
        <w:t>3. Порядок проведения публичных консультаций при проведении</w:t>
      </w:r>
    </w:p>
    <w:p w:rsidR="006424A1" w:rsidRPr="000709D3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Default="006424A1">
      <w:pPr>
        <w:pStyle w:val="ConsPlusNormal"/>
        <w:ind w:firstLine="540"/>
        <w:jc w:val="both"/>
      </w:pP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6424A1" w:rsidRPr="000709D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3.2.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в </w:t>
      </w:r>
      <w:r w:rsidR="000709D3" w:rsidRPr="000709D3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области.</w:t>
      </w:r>
    </w:p>
    <w:p w:rsidR="006424A1" w:rsidRPr="00FB4EE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E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B4EEC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уполномоченным органом в течение 3 рабочих дней с момента начала проведения углубленной оценки в информационно-телекоммуникационной сети "Интернет" на сайте Администрации города Смоленска "Управление инвестиций" в разделе "Оценка регулирующего воздействия (ОРВ)" размещается </w:t>
      </w:r>
      <w:hyperlink w:anchor="P123" w:history="1">
        <w:r w:rsidRPr="00FB4EE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НПА, в отношении которого проводится процедура оценки регулирующего</w:t>
      </w:r>
      <w:proofErr w:type="gramEnd"/>
      <w:r w:rsidRPr="00FB4EEC">
        <w:rPr>
          <w:rFonts w:ascii="Times New Roman" w:hAnsi="Times New Roman" w:cs="Times New Roman"/>
          <w:sz w:val="28"/>
          <w:szCs w:val="28"/>
        </w:rPr>
        <w:t xml:space="preserve"> воздействия, и опросный </w:t>
      </w:r>
      <w:hyperlink w:anchor="P163" w:history="1">
        <w:r w:rsidRPr="00FB4EE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направляется по электронной почте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</w:t>
      </w:r>
      <w:r w:rsidR="00E37BD0" w:rsidRPr="00917DB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917DBF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917DB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17DBF">
        <w:rPr>
          <w:rFonts w:ascii="Times New Roman" w:hAnsi="Times New Roman" w:cs="Times New Roman"/>
          <w:sz w:val="28"/>
          <w:szCs w:val="28"/>
        </w:rPr>
        <w:t xml:space="preserve"> с которыми Администрацией </w:t>
      </w:r>
      <w:r w:rsidR="00E37BD0" w:rsidRPr="00917DB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917DBF">
        <w:rPr>
          <w:rFonts w:ascii="Times New Roman" w:hAnsi="Times New Roman" w:cs="Times New Roman"/>
          <w:sz w:val="28"/>
          <w:szCs w:val="28"/>
        </w:rPr>
        <w:t xml:space="preserve"> заключены Соглашения о </w:t>
      </w:r>
      <w:proofErr w:type="gramStart"/>
      <w:r w:rsidRPr="00917DBF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17DBF">
        <w:rPr>
          <w:rFonts w:ascii="Times New Roman" w:hAnsi="Times New Roman" w:cs="Times New Roman"/>
          <w:sz w:val="28"/>
          <w:szCs w:val="28"/>
        </w:rPr>
        <w:t xml:space="preserve"> при проведении оценки регулирующего воздействия муниципальных нормативных правовых актов </w:t>
      </w:r>
      <w:r w:rsidR="00917DBF" w:rsidRPr="00917DB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917DBF">
        <w:rPr>
          <w:rFonts w:ascii="Times New Roman" w:hAnsi="Times New Roman" w:cs="Times New Roman"/>
          <w:sz w:val="28"/>
          <w:szCs w:val="28"/>
        </w:rPr>
        <w:t>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НПА.</w:t>
      </w:r>
    </w:p>
    <w:p w:rsidR="006424A1" w:rsidRPr="00917DB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lastRenderedPageBreak/>
        <w:t xml:space="preserve">3.4. Срок проведения публичных консультаций определяется уполномоченным органом в пределах сроков, указанных в </w:t>
      </w:r>
      <w:hyperlink w:anchor="P82" w:history="1">
        <w:r w:rsidRPr="00917DBF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917D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3.6. По результатам публичных консультаций уполномоченный орган осуществляет подготовку </w:t>
      </w:r>
      <w:hyperlink w:anchor="P438" w:history="1">
        <w:r w:rsidRPr="005A68A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A68A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(разработчика) относительно их учета или отклонения.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3.7. Справка о проведении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3.8. Справка о проведении публичных консультаций вместе с заключением по результатам углубленной оценки размещается в информационно-телекоммуникационной сети "Интернет" на сайте Администрации </w:t>
      </w:r>
      <w:r w:rsidR="005A68A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A68A9">
        <w:rPr>
          <w:rFonts w:ascii="Times New Roman" w:hAnsi="Times New Roman" w:cs="Times New Roman"/>
          <w:sz w:val="28"/>
          <w:szCs w:val="28"/>
        </w:rPr>
        <w:t>.</w:t>
      </w: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D56A8F" w:rsidRDefault="00D56A8F">
      <w:pPr>
        <w:pStyle w:val="ConsPlusNormal"/>
        <w:jc w:val="right"/>
      </w:pPr>
    </w:p>
    <w:p w:rsidR="00E73B69" w:rsidRDefault="00E73B69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Pr="005A68A9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424A1" w:rsidRPr="005A68A9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5A68A9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5A68A9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Pr="005A68A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932090" w:rsidRDefault="006424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5A68A9" w:rsidRDefault="006424A1" w:rsidP="00064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5A68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24A1" w:rsidRPr="005A68A9" w:rsidRDefault="006424A1" w:rsidP="00064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5A68A9" w:rsidRDefault="00064D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 Администрации муниципального образования «Смоленский район» Смоленской области</w:t>
      </w:r>
      <w:r w:rsidR="006424A1" w:rsidRPr="005A68A9">
        <w:rPr>
          <w:rFonts w:ascii="Times New Roman" w:hAnsi="Times New Roman" w:cs="Times New Roman"/>
          <w:sz w:val="28"/>
          <w:szCs w:val="28"/>
        </w:rPr>
        <w:t xml:space="preserve"> 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5A68A9">
        <w:rPr>
          <w:rFonts w:ascii="Times New Roman" w:hAnsi="Times New Roman" w:cs="Times New Roman"/>
          <w:sz w:val="28"/>
          <w:szCs w:val="28"/>
        </w:rPr>
        <w:t>проведении  публичных консультаций в целях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5A68A9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</w:rPr>
        <w:t xml:space="preserve">            </w:t>
      </w:r>
      <w:r w:rsidR="00064DE4">
        <w:rPr>
          <w:rFonts w:ascii="Times New Roman" w:hAnsi="Times New Roman" w:cs="Times New Roman"/>
        </w:rPr>
        <w:t xml:space="preserve">                                   </w:t>
      </w:r>
      <w:r w:rsidRPr="00064DE4">
        <w:rPr>
          <w:rFonts w:ascii="Times New Roman" w:hAnsi="Times New Roman" w:cs="Times New Roman"/>
        </w:rPr>
        <w:t xml:space="preserve">   (наименование вида документа и его заголовок)</w:t>
      </w:r>
    </w:p>
    <w:p w:rsidR="006424A1" w:rsidRPr="005A68A9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Сроки про</w:t>
      </w:r>
      <w:r w:rsidR="00064DE4">
        <w:rPr>
          <w:rFonts w:ascii="Times New Roman" w:hAnsi="Times New Roman" w:cs="Times New Roman"/>
          <w:sz w:val="28"/>
          <w:szCs w:val="28"/>
        </w:rPr>
        <w:t>ведения публичных консультаций:</w:t>
      </w:r>
      <w:r w:rsidRPr="00064D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</w:rPr>
        <w:t xml:space="preserve">                          </w:t>
      </w:r>
      <w:r w:rsidR="00064DE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64DE4">
        <w:rPr>
          <w:rFonts w:ascii="Times New Roman" w:hAnsi="Times New Roman" w:cs="Times New Roman"/>
        </w:rPr>
        <w:t xml:space="preserve"> (дата начала и окончания публичных консультаций)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замечаний: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4C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  <w:r w:rsidRPr="00064DE4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6424A1" w:rsidRPr="00064DE4" w:rsidRDefault="006424A1">
      <w:pPr>
        <w:pStyle w:val="ConsPlusNonformat"/>
        <w:jc w:val="both"/>
        <w:rPr>
          <w:rFonts w:ascii="Times New Roman" w:hAnsi="Times New Roman" w:cs="Times New Roman"/>
        </w:rPr>
      </w:pP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4C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794C63" w:rsidRDefault="006424A1" w:rsidP="00794C63">
      <w:pPr>
        <w:pStyle w:val="ConsPlusNonformat"/>
        <w:jc w:val="center"/>
        <w:rPr>
          <w:rFonts w:ascii="Times New Roman" w:hAnsi="Times New Roman" w:cs="Times New Roman"/>
        </w:rPr>
      </w:pPr>
      <w:r w:rsidRPr="00794C63">
        <w:rPr>
          <w:rFonts w:ascii="Times New Roman" w:hAnsi="Times New Roman" w:cs="Times New Roman"/>
        </w:rPr>
        <w:t>(Ф.И.О. ответственного сотрудника)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Рабочий телефон: ______________________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График работы: ___________________________________________ по рабочим дням.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акта;</w:t>
      </w: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C63" w:rsidRDefault="00794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C63" w:rsidRPr="00794C63" w:rsidRDefault="00794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94C63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</w:t>
      </w:r>
      <w:r w:rsidR="00D56A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C63">
        <w:rPr>
          <w:rFonts w:ascii="Times New Roman" w:hAnsi="Times New Roman" w:cs="Times New Roman"/>
          <w:sz w:val="28"/>
          <w:szCs w:val="28"/>
        </w:rPr>
        <w:t xml:space="preserve">               Подпись</w:t>
      </w: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ind w:firstLine="540"/>
        <w:jc w:val="both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D56A8F" w:rsidRDefault="00D56A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6A8F" w:rsidRDefault="00D56A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794C63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424A1" w:rsidRPr="00794C63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C63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794C63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Default="006424A1" w:rsidP="00D56A8F">
      <w:pPr>
        <w:pStyle w:val="ConsPlusNormal"/>
        <w:jc w:val="right"/>
      </w:pPr>
      <w:r w:rsidRPr="00794C63">
        <w:rPr>
          <w:rFonts w:ascii="Times New Roman" w:hAnsi="Times New Roman" w:cs="Times New Roman"/>
          <w:sz w:val="28"/>
          <w:szCs w:val="28"/>
        </w:rPr>
        <w:t>Форма</w:t>
      </w:r>
    </w:p>
    <w:p w:rsidR="00D56A8F" w:rsidRDefault="006424A1">
      <w:pPr>
        <w:pStyle w:val="ConsPlusNonformat"/>
        <w:jc w:val="both"/>
      </w:pPr>
      <w:bookmarkStart w:id="10" w:name="P163"/>
      <w:bookmarkEnd w:id="10"/>
      <w:r>
        <w:t xml:space="preserve">                               </w:t>
      </w:r>
    </w:p>
    <w:p w:rsidR="006424A1" w:rsidRPr="00153C10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424A1" w:rsidRPr="00153C10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6424A1" w:rsidRPr="00153C10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3C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4A1" w:rsidRPr="00153C10" w:rsidRDefault="006424A1" w:rsidP="00153C10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6424A1" w:rsidRDefault="006424A1">
      <w:pPr>
        <w:pStyle w:val="ConsPlusNonformat"/>
        <w:jc w:val="both"/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53C1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153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</w:t>
      </w:r>
      <w:r w:rsidR="006424A1" w:rsidRPr="00153C1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153C10"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 w:rsidR="00153C10">
        <w:rPr>
          <w:rFonts w:ascii="Times New Roman" w:hAnsi="Times New Roman" w:cs="Times New Roman"/>
          <w:sz w:val="28"/>
          <w:szCs w:val="28"/>
        </w:rPr>
        <w:t>ты: 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 w:rsidP="0015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</w:t>
      </w:r>
    </w:p>
    <w:p w:rsidR="006424A1" w:rsidRPr="00153C10" w:rsidRDefault="006424A1" w:rsidP="00153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46D" w:rsidRDefault="006424A1" w:rsidP="0024346D">
      <w:pPr>
        <w:pStyle w:val="ConsPlusNonformat"/>
        <w:numPr>
          <w:ilvl w:val="0"/>
          <w:numId w:val="1"/>
        </w:numPr>
        <w:ind w:hanging="33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 xml:space="preserve">На  решение  какой проблемы, на 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Ваш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взгляд,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 предлагаемое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6D" w:rsidRPr="0024346D" w:rsidRDefault="006424A1" w:rsidP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24346D" w:rsidRPr="0024346D" w:rsidRDefault="0024346D" w:rsidP="0024346D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24346D" w:rsidTr="0024346D">
        <w:tc>
          <w:tcPr>
            <w:tcW w:w="10313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53C10">
        <w:rPr>
          <w:rFonts w:ascii="Times New Roman" w:hAnsi="Times New Roman" w:cs="Times New Roman"/>
          <w:sz w:val="28"/>
          <w:szCs w:val="28"/>
        </w:rPr>
        <w:t>2.  Насколько  корректно  разработчик обосновал необходимость правового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вмешательства?   Насколько   цель   предлагаемого  правового  регулирования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соотносится  с  проблемой, на решение которой оно направлено? Достигнет ли,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на  Ваш  взгляд,  предлагаемое правовое регулирование тех целей, на которые</w:t>
      </w:r>
      <w:r w:rsidR="00390B2D"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оно направлено?</w:t>
      </w:r>
    </w:p>
    <w:p w:rsidR="0024346D" w:rsidRPr="00153C10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24346D" w:rsidTr="0024346D">
        <w:tc>
          <w:tcPr>
            <w:tcW w:w="10421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 w:rsidP="0024346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3.  Является  ли  выбранный вариант решения проблемы оптимальным (в том</w:t>
      </w:r>
      <w:r w:rsid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числе  с  точки  зрения  выгод  и  издержек)?  Существуют  ли иные варианты</w:t>
      </w:r>
      <w:r w:rsidR="009641D5"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достижения  заявленных  целей правового регулирования? Если да, выделите те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153C1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53C10">
        <w:rPr>
          <w:rFonts w:ascii="Times New Roman" w:hAnsi="Times New Roman" w:cs="Times New Roman"/>
          <w:sz w:val="28"/>
          <w:szCs w:val="28"/>
        </w:rPr>
        <w:t xml:space="preserve"> и/или более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эффективны?</w:t>
      </w:r>
    </w:p>
    <w:p w:rsidR="0024346D" w:rsidRPr="00153C10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24346D" w:rsidTr="0024346D">
        <w:tc>
          <w:tcPr>
            <w:tcW w:w="10421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46D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lastRenderedPageBreak/>
        <w:t xml:space="preserve">    4.   Какие,   по   Вашей   оценке,   субъекты   предпринимательской   и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 деятельности   будут   затронуты   предлагаемым   правовым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регулированием?</w:t>
      </w:r>
    </w:p>
    <w:p w:rsidR="0024346D" w:rsidRPr="00153C10" w:rsidRDefault="0024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24346D" w:rsidTr="0024346D">
        <w:tc>
          <w:tcPr>
            <w:tcW w:w="10313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5.  Повлияет  ли  введение  предлагаемого  правового  регулирования  на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конкурентную  среду  в  отрасли,  будет  ли  способствовать необоснованному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изменению  расстановки  сил  в  отрасли?  Если  да,  то  как? Приведите, по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возможности, количественные оценки.</w:t>
      </w:r>
    </w:p>
    <w:p w:rsidR="0024346D" w:rsidRPr="00153C10" w:rsidRDefault="0024346D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24346D" w:rsidTr="0024346D">
        <w:tc>
          <w:tcPr>
            <w:tcW w:w="10313" w:type="dxa"/>
          </w:tcPr>
          <w:p w:rsidR="0024346D" w:rsidRDefault="00243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6.   Оцените,   насколько   полно   и   точно   отражены   обязанности,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ответственность   субъектов  правового  регулирования,  а  также  насколько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понятно  прописаны  административные  процедуры, реализуемые 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6424A1" w:rsidRPr="00153C10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органами   местного   самоуправления,   насколько  точно  и  недвусмысленно</w:t>
      </w:r>
      <w:r w:rsidR="009641D5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прописаны  функции  и полномочия? Считаете ли Вы, что предлагаемые нормы не</w:t>
      </w:r>
    </w:p>
    <w:p w:rsidR="006424A1" w:rsidRPr="00153C10" w:rsidRDefault="006424A1" w:rsidP="00964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соответствуют или противоречат иным действующим нормативным правовым актам?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F2241B" w:rsidTr="001B5BAB">
        <w:tc>
          <w:tcPr>
            <w:tcW w:w="10313" w:type="dxa"/>
          </w:tcPr>
          <w:p w:rsidR="00F2241B" w:rsidRDefault="00F224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7.  Существуют  ли  в  предлагаемом  правовом  регулировании положения,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которые    необоснованно    затрудняют    ведение   предпринимательской   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деятельности?  Приведите  обоснования по каждому указанному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имеется  ли  смысловое противоречие с целями правового регулирования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или  существующей проблемой либо положение не способствует достижению целей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имеются ли технические ошибки;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 приводит   ли   исполнение   положений  правового  регулирования  к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возникновению   избыточных  обязанностей  субъектов  предпринимательской  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инвестиционной  деятельности, необоснованному существенному росту отдельных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видов затрат или появлению новых необоснованных видов затрат;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устанавливается  ли  положением  необоснованное  ограничение  выбора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субъектами  предпринимательской  и инвестиционной деятельности 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или возможных поставщиков или потребителей;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положений правового регулирования существенные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способствует   ли   возникновению   необоснованных  прав  органов  местного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lastRenderedPageBreak/>
        <w:t>самоуправления  и  должностных лиц, допускает ли возможность избирательного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применения норм;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приводит  ли к невозможности совершения законных действий субъектами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(</w:t>
      </w:r>
      <w:proofErr w:type="gramStart"/>
      <w:r w:rsidRPr="00153C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3C10">
        <w:rPr>
          <w:rFonts w:ascii="Times New Roman" w:hAnsi="Times New Roman" w:cs="Times New Roman"/>
          <w:sz w:val="28"/>
          <w:szCs w:val="28"/>
        </w:rPr>
        <w:t xml:space="preserve">  в  связи с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отсутствием   требуемой   новым   правовым  регулированием  инфраструктуры,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организационных   или   технических   условий,   технологий),   вводит   ли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неоптимальный режим осуществления деятельности;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-  соответствует  ли  обычаям  деловой практики, сложившейся в отрасли,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8.  К  каким  последствиям  может  привести  принятие  нового правового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регулирования     в     части     невозможности    исполнения    субъектами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предпринимательской    и    инвестиционной    деятельности   дополнительных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обязанностей,  возникновения избыточных административных и иных ограничений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и   обязанностей   для   субъектов   предпринимательской  и  инвестиционной</w:t>
      </w:r>
      <w:r w:rsidR="00390B2D">
        <w:rPr>
          <w:rFonts w:ascii="Times New Roman" w:hAnsi="Times New Roman" w:cs="Times New Roman"/>
          <w:sz w:val="28"/>
          <w:szCs w:val="28"/>
        </w:rPr>
        <w:t xml:space="preserve">  </w:t>
      </w:r>
      <w:r w:rsidRPr="00153C10">
        <w:rPr>
          <w:rFonts w:ascii="Times New Roman" w:hAnsi="Times New Roman" w:cs="Times New Roman"/>
          <w:sz w:val="28"/>
          <w:szCs w:val="28"/>
        </w:rPr>
        <w:t>деятельности? Приведите конкретные примеры.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9.   Оцените   издержки/упущенную  выгоду  (прямого,  административного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характера)  субъектов  предпринимательской  и  инвестиционной деятельности,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регулирования.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Отдельно   укажите   временные   издержки,   которые  понесут  субъекты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предпринимательской  и инвестиционной деятельности вследствие необходимости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соблюдения     административных    процедур,    предусмотренных    проектом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регулирования.  Какие  из  указанных  издержек Вы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считаете  избыточными/бесполезными и почему? Если возможно, оцените затраты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на  выполнение  вновь  вводимых  требований количественно (в часах рабочего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времени, в денежном эквиваленте и прочее).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10.  Какие,  на  Ваш  взгляд,  могут  возникнуть проблемы и трудности с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контролем  соблюдения требований и норм, вводимых данным нормативным актом?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Является  ли  предлагаемое  правовое  регулирование  недискриминационным по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отношению  ко  всем  его  адресатам,  то есть все ли потенциальные адресаты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правового  регулирования окажутся в одинаковых условиях после его введения?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Предусмотрен  ли  в  нем  механизм  защиты  прав  хозяйствующих  субъектов?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Существуют   ли,   на  Ваш  взгляд,  особенности  при  контроле  соблюдения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требований  вновь  вводимого  правового  регулирования  различными группами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lastRenderedPageBreak/>
        <w:t>адресатов регулирования?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правового  регулирования  (если  да,  какова  его продолжительность), какие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ограничения  по  срокам  введения нового правового регулирования необходимо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учесть?</w:t>
      </w:r>
    </w:p>
    <w:p w:rsidR="001B5BAB" w:rsidRPr="00153C10" w:rsidRDefault="001B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1B5BAB" w:rsidTr="001B5BAB">
        <w:tc>
          <w:tcPr>
            <w:tcW w:w="10313" w:type="dxa"/>
          </w:tcPr>
          <w:p w:rsidR="001B5BAB" w:rsidRDefault="001B5B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введению  правового  регулирования  в  отношении отдельных групп субъектов?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04548D" w:rsidRPr="00153C10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13.   Специальные  вопросы,  касающиеся  конкретных  положений  и  норм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рассматриваемого  проекта,  отношение  к  которым  разработчику  необходимо</w:t>
      </w:r>
      <w:r w:rsidR="00390B2D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прояснить.</w:t>
      </w:r>
    </w:p>
    <w:p w:rsidR="0004548D" w:rsidRPr="00153C10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    Иные  предложения и замечания, которые, по Вашему мнению, целесообразно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учесть в рамках оценки регулирующего воздействия.</w:t>
      </w:r>
    </w:p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153C10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3C4" w:rsidRDefault="00754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3C4" w:rsidRPr="007543C4" w:rsidRDefault="00754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754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                     Подпись</w:t>
      </w:r>
    </w:p>
    <w:p w:rsidR="006424A1" w:rsidRPr="007543C4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6424A1" w:rsidRPr="007543C4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7543C4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Default="006424A1" w:rsidP="0004548D">
      <w:pPr>
        <w:pStyle w:val="ConsPlusNormal"/>
        <w:jc w:val="both"/>
      </w:pPr>
    </w:p>
    <w:p w:rsidR="006424A1" w:rsidRPr="00932090" w:rsidRDefault="006424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разработчика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 w:rsidP="00754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3"/>
      <w:bookmarkEnd w:id="11"/>
      <w:r w:rsidRPr="007543C4">
        <w:rPr>
          <w:rFonts w:ascii="Times New Roman" w:hAnsi="Times New Roman" w:cs="Times New Roman"/>
          <w:sz w:val="28"/>
          <w:szCs w:val="28"/>
        </w:rPr>
        <w:t>Отчет о предварительной оценке по результатам</w:t>
      </w:r>
    </w:p>
    <w:p w:rsidR="006424A1" w:rsidRPr="007543C4" w:rsidRDefault="006424A1" w:rsidP="00754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1.  Краткое  описание  предлагаемого  правового  регулирования  в части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положений,  которые  изменяют  содержание  прав  и  обязанностей  субъектов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деятельности, а также содержание или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порядок   реализации  полномочий  орга</w:t>
      </w:r>
      <w:r w:rsidR="007543C4">
        <w:rPr>
          <w:rFonts w:ascii="Times New Roman" w:hAnsi="Times New Roman" w:cs="Times New Roman"/>
          <w:sz w:val="28"/>
          <w:szCs w:val="28"/>
        </w:rPr>
        <w:t>нов  местного  самоуправления  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 xml:space="preserve"> в отношениях с данными субъектами.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2.   Краткое   описание   проблемы,   на   решение  которой  направлено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предлагаемое   правовое   регулирование,   оценка  негативных  последствий,</w:t>
      </w:r>
      <w:r w:rsidR="007543C4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порождаемых наличием данной проблемы.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3. Сведения о целях предлагаемого правового регулирования и обоснование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их соответствия целям и приоритетам государственной политики и направлениям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7C0FD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4.  Оценка  расходов бюджета </w:t>
      </w:r>
      <w:r w:rsidR="007C0FD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>, а также снижение доходов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7C0FD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7543C4">
        <w:rPr>
          <w:rFonts w:ascii="Times New Roman" w:hAnsi="Times New Roman" w:cs="Times New Roman"/>
          <w:sz w:val="28"/>
          <w:szCs w:val="28"/>
        </w:rPr>
        <w:t xml:space="preserve">  в  связи  с реализацией предлагаемого правового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регулирования с использованием количественных методов.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5.    </w:t>
      </w:r>
      <w:proofErr w:type="gramStart"/>
      <w:r w:rsidRPr="007543C4">
        <w:rPr>
          <w:rFonts w:ascii="Times New Roman" w:hAnsi="Times New Roman" w:cs="Times New Roman"/>
          <w:sz w:val="28"/>
          <w:szCs w:val="28"/>
        </w:rPr>
        <w:t>Описание   рассмотренных   возможных   альтернативных   вариантов</w:t>
      </w:r>
      <w:r w:rsidR="0004548D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(необходимые мероприятия, результат</w:t>
      </w:r>
      <w:proofErr w:type="gramEnd"/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оценки последствий).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6.    Описание   основных   групп   субъектов   предпринимательской   и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 xml:space="preserve">инвестиционной  деятельности, интересы которых будут затронуты </w:t>
      </w:r>
      <w:proofErr w:type="gramStart"/>
      <w:r w:rsidRPr="007543C4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правовым регулированием.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7.  Оценка изменений расходов и доходов субъектов предпринимательской и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инвестиционной  деятельности на осуществление такой деятельности, связанных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с  необходимостью  соблюдать  введенные обязанности, запреты и ограничения,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возлагаемые  на  них предлагаемым правовым регулированием, с использованием</w:t>
      </w:r>
    </w:p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>количественных методов.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</w:rPr>
        <w:t xml:space="preserve">    8.  Сведения о результатах проведенных публичных консультаций (в случае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их проведения) и срок, в течение которого принимались предложения в связи с</w:t>
      </w:r>
      <w:r w:rsidR="007C0FD7">
        <w:rPr>
          <w:rFonts w:ascii="Times New Roman" w:hAnsi="Times New Roman" w:cs="Times New Roman"/>
          <w:sz w:val="28"/>
          <w:szCs w:val="28"/>
        </w:rPr>
        <w:t xml:space="preserve">  </w:t>
      </w:r>
      <w:r w:rsidRPr="007543C4">
        <w:rPr>
          <w:rFonts w:ascii="Times New Roman" w:hAnsi="Times New Roman" w:cs="Times New Roman"/>
          <w:sz w:val="28"/>
          <w:szCs w:val="28"/>
        </w:rPr>
        <w:t>размещением   уведомления   о   публичных   консультациях   по   разработке</w:t>
      </w:r>
      <w:r w:rsidR="007C0FD7">
        <w:rPr>
          <w:rFonts w:ascii="Times New Roman" w:hAnsi="Times New Roman" w:cs="Times New Roman"/>
          <w:sz w:val="28"/>
          <w:szCs w:val="28"/>
        </w:rPr>
        <w:t xml:space="preserve"> </w:t>
      </w:r>
      <w:r w:rsidRPr="007543C4">
        <w:rPr>
          <w:rFonts w:ascii="Times New Roman" w:hAnsi="Times New Roman" w:cs="Times New Roman"/>
          <w:sz w:val="28"/>
          <w:szCs w:val="28"/>
        </w:rPr>
        <w:t>предлагаемого правового регулирования.</w:t>
      </w:r>
    </w:p>
    <w:tbl>
      <w:tblPr>
        <w:tblStyle w:val="a6"/>
        <w:tblW w:w="0" w:type="auto"/>
        <w:tblInd w:w="108" w:type="dxa"/>
        <w:tblLook w:val="04A0"/>
      </w:tblPr>
      <w:tblGrid>
        <w:gridCol w:w="10313"/>
      </w:tblGrid>
      <w:tr w:rsidR="0004548D" w:rsidTr="0004548D">
        <w:tc>
          <w:tcPr>
            <w:tcW w:w="10313" w:type="dxa"/>
          </w:tcPr>
          <w:p w:rsidR="0004548D" w:rsidRDefault="000454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Pr="007543C4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FD7" w:rsidRDefault="007C0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FD7" w:rsidRPr="007543C4" w:rsidRDefault="007C0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543C4" w:rsidRDefault="007C0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24A1" w:rsidRPr="007543C4">
        <w:rPr>
          <w:rFonts w:ascii="Times New Roman" w:hAnsi="Times New Roman" w:cs="Times New Roman"/>
          <w:sz w:val="28"/>
          <w:szCs w:val="28"/>
        </w:rPr>
        <w:t xml:space="preserve">                                Подпись</w:t>
      </w:r>
    </w:p>
    <w:p w:rsidR="006424A1" w:rsidRPr="007543C4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04548D" w:rsidRDefault="0004548D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Default="006424A1">
      <w:pPr>
        <w:pStyle w:val="ConsPlusNormal"/>
        <w:jc w:val="right"/>
      </w:pPr>
    </w:p>
    <w:p w:rsidR="006424A1" w:rsidRPr="00D56A8F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6424A1" w:rsidRPr="00D56A8F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D56A8F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Pr="00D56A8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932090" w:rsidRDefault="006424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38"/>
      <w:bookmarkEnd w:id="12"/>
      <w:r w:rsidRPr="00D56A8F">
        <w:rPr>
          <w:rFonts w:ascii="Times New Roman" w:hAnsi="Times New Roman" w:cs="Times New Roman"/>
          <w:sz w:val="28"/>
          <w:szCs w:val="28"/>
        </w:rPr>
        <w:t>Справка</w:t>
      </w: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проекта</w:t>
      </w:r>
    </w:p>
    <w:p w:rsidR="006424A1" w:rsidRPr="00D56A8F" w:rsidRDefault="006424A1" w:rsidP="00D56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 w:rsidP="00D56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в</w:t>
      </w:r>
      <w:r w:rsidR="00D56A8F">
        <w:rPr>
          <w:rFonts w:ascii="Times New Roman" w:hAnsi="Times New Roman" w:cs="Times New Roman"/>
          <w:sz w:val="28"/>
          <w:szCs w:val="28"/>
        </w:rPr>
        <w:t xml:space="preserve"> отношении__</w:t>
      </w:r>
      <w:r w:rsidRPr="00D56A8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424A1" w:rsidRPr="00D56A8F" w:rsidRDefault="00D56A8F" w:rsidP="00D56A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424A1" w:rsidRPr="00D56A8F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D56A8F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8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__________________________________</w:t>
      </w:r>
    </w:p>
    <w:p w:rsidR="006424A1" w:rsidRPr="00D56A8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369"/>
        <w:gridCol w:w="3827"/>
        <w:gridCol w:w="3119"/>
      </w:tblGrid>
      <w:tr w:rsidR="006424A1" w:rsidRPr="00D56A8F" w:rsidTr="00D56A8F">
        <w:tc>
          <w:tcPr>
            <w:tcW w:w="670" w:type="dxa"/>
          </w:tcPr>
          <w:p w:rsidR="006424A1" w:rsidRPr="00D56A8F" w:rsidRDefault="006424A1" w:rsidP="00D56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</w:tcPr>
          <w:p w:rsidR="006424A1" w:rsidRPr="00D56A8F" w:rsidRDefault="006424A1" w:rsidP="00D56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6424A1" w:rsidRPr="00D56A8F" w:rsidRDefault="006424A1" w:rsidP="00D56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119" w:type="dxa"/>
          </w:tcPr>
          <w:p w:rsidR="006424A1" w:rsidRPr="00D56A8F" w:rsidRDefault="006424A1" w:rsidP="00D56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8F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D56A8F" w:rsidTr="00D56A8F">
        <w:tc>
          <w:tcPr>
            <w:tcW w:w="670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24A1" w:rsidRPr="00D56A8F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A1" w:rsidRDefault="006424A1">
      <w:pPr>
        <w:pStyle w:val="ConsPlusNormal"/>
        <w:ind w:firstLine="540"/>
        <w:jc w:val="both"/>
      </w:pPr>
    </w:p>
    <w:p w:rsidR="00D56A8F" w:rsidRDefault="00D56A8F">
      <w:pPr>
        <w:pStyle w:val="ConsPlusNormal"/>
        <w:ind w:firstLine="540"/>
        <w:jc w:val="both"/>
      </w:pPr>
    </w:p>
    <w:p w:rsidR="00D56A8F" w:rsidRDefault="00D56A8F">
      <w:pPr>
        <w:pStyle w:val="ConsPlusNormal"/>
        <w:ind w:firstLine="540"/>
        <w:jc w:val="both"/>
      </w:pPr>
    </w:p>
    <w:p w:rsidR="00D56A8F" w:rsidRDefault="00D56A8F">
      <w:pPr>
        <w:pStyle w:val="ConsPlusNormal"/>
        <w:ind w:firstLine="540"/>
        <w:jc w:val="both"/>
      </w:pPr>
    </w:p>
    <w:p w:rsidR="006424A1" w:rsidRPr="007C0FD7" w:rsidRDefault="00642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</w:t>
      </w:r>
      <w:r w:rsidR="00D56A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FD7"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p w:rsidR="006424A1" w:rsidRPr="007C0FD7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48D" w:rsidRPr="007C0FD7" w:rsidRDefault="00045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к Порядку</w:t>
      </w: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Форма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932090" w:rsidRDefault="006424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090">
        <w:rPr>
          <w:rFonts w:ascii="Times New Roman" w:hAnsi="Times New Roman" w:cs="Times New Roman"/>
          <w:color w:val="000000" w:themeColor="text1"/>
          <w:sz w:val="28"/>
          <w:szCs w:val="28"/>
        </w:rPr>
        <w:t>Бланк уполномоченного органа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70"/>
      <w:bookmarkEnd w:id="13"/>
      <w:r w:rsidRPr="007C0FD7">
        <w:rPr>
          <w:rFonts w:ascii="Times New Roman" w:hAnsi="Times New Roman" w:cs="Times New Roman"/>
          <w:sz w:val="28"/>
          <w:szCs w:val="28"/>
        </w:rPr>
        <w:t>Заключение</w:t>
      </w:r>
    </w:p>
    <w:p w:rsidR="006424A1" w:rsidRPr="007C0FD7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1. Сведения о проекте муниципального нормативного правового акта.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2. Разработчик проекта муниципального нормативного правового акта.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4. Информация о результатах проведения публичных консультаций.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 xml:space="preserve">6. Вывод о достаточности оснований для принятия </w:t>
      </w:r>
      <w:proofErr w:type="gramStart"/>
      <w:r w:rsidRPr="007C0FD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C0FD7">
        <w:rPr>
          <w:rFonts w:ascii="Times New Roman" w:hAnsi="Times New Roman" w:cs="Times New Roman"/>
          <w:sz w:val="28"/>
          <w:szCs w:val="28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6424A1" w:rsidRPr="007C0FD7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D7"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6424A1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48D" w:rsidRDefault="00045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48D" w:rsidRPr="007C0FD7" w:rsidRDefault="00045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7C0FD7" w:rsidRDefault="0004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4A1" w:rsidRPr="007C0F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24A1" w:rsidRPr="007C0FD7">
        <w:rPr>
          <w:rFonts w:ascii="Times New Roman" w:hAnsi="Times New Roman" w:cs="Times New Roman"/>
          <w:sz w:val="28"/>
          <w:szCs w:val="28"/>
        </w:rPr>
        <w:t xml:space="preserve">                             Подпись</w:t>
      </w:r>
    </w:p>
    <w:p w:rsidR="006424A1" w:rsidRPr="007C0FD7" w:rsidRDefault="0064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6424A1">
      <w:pPr>
        <w:pStyle w:val="ConsPlusNormal"/>
        <w:ind w:firstLine="540"/>
        <w:jc w:val="both"/>
      </w:pPr>
    </w:p>
    <w:p w:rsidR="004B0349" w:rsidRDefault="004B0349"/>
    <w:sectPr w:rsidR="004B0349" w:rsidSect="00F33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A1"/>
    <w:rsid w:val="00010208"/>
    <w:rsid w:val="00042FA8"/>
    <w:rsid w:val="0004548D"/>
    <w:rsid w:val="00062291"/>
    <w:rsid w:val="00064DE4"/>
    <w:rsid w:val="000709D3"/>
    <w:rsid w:val="000F7CC9"/>
    <w:rsid w:val="00153C10"/>
    <w:rsid w:val="00164766"/>
    <w:rsid w:val="001B5BAB"/>
    <w:rsid w:val="00206596"/>
    <w:rsid w:val="0022554E"/>
    <w:rsid w:val="0024346D"/>
    <w:rsid w:val="00265053"/>
    <w:rsid w:val="0027745B"/>
    <w:rsid w:val="0029096F"/>
    <w:rsid w:val="00320A91"/>
    <w:rsid w:val="00356369"/>
    <w:rsid w:val="00390B2D"/>
    <w:rsid w:val="003A1474"/>
    <w:rsid w:val="003B2B19"/>
    <w:rsid w:val="004237FB"/>
    <w:rsid w:val="004B0349"/>
    <w:rsid w:val="00556CEA"/>
    <w:rsid w:val="00571957"/>
    <w:rsid w:val="005A68A9"/>
    <w:rsid w:val="006424A1"/>
    <w:rsid w:val="006E11EB"/>
    <w:rsid w:val="00722DD3"/>
    <w:rsid w:val="00743F61"/>
    <w:rsid w:val="007543C4"/>
    <w:rsid w:val="00777A72"/>
    <w:rsid w:val="00793470"/>
    <w:rsid w:val="00794C63"/>
    <w:rsid w:val="007C0FD7"/>
    <w:rsid w:val="007D3054"/>
    <w:rsid w:val="00917DBF"/>
    <w:rsid w:val="00927812"/>
    <w:rsid w:val="00932090"/>
    <w:rsid w:val="009641D5"/>
    <w:rsid w:val="00A91748"/>
    <w:rsid w:val="00A9765D"/>
    <w:rsid w:val="00AE5920"/>
    <w:rsid w:val="00B64AB3"/>
    <w:rsid w:val="00B82337"/>
    <w:rsid w:val="00C30023"/>
    <w:rsid w:val="00C57D9D"/>
    <w:rsid w:val="00CD3E24"/>
    <w:rsid w:val="00CF4DB8"/>
    <w:rsid w:val="00D21792"/>
    <w:rsid w:val="00D42261"/>
    <w:rsid w:val="00D56A8F"/>
    <w:rsid w:val="00DA4054"/>
    <w:rsid w:val="00E016FB"/>
    <w:rsid w:val="00E37BD0"/>
    <w:rsid w:val="00E73B69"/>
    <w:rsid w:val="00E800D9"/>
    <w:rsid w:val="00E8056F"/>
    <w:rsid w:val="00E9694E"/>
    <w:rsid w:val="00EF3BFA"/>
    <w:rsid w:val="00F2241B"/>
    <w:rsid w:val="00F33BEC"/>
    <w:rsid w:val="00F55E0F"/>
    <w:rsid w:val="00FB1BF3"/>
    <w:rsid w:val="00FB4EEC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446715A95E992385BF3EDBEFE1A150673D5F13D4C20FC9D1D0AD23AB8BFEA71E6Db2M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751BCDC2F3F974F59C5A6A03C50393278FE133D6E0E2F10838660244DDC8588E9E89EF67A789FEbAM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446715A95E992385BF3EDBECE1A15C673D5F13D4C20FbC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951B-7B8E-4812-997A-80D9476B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Голикова Виктория</cp:lastModifiedBy>
  <cp:revision>2</cp:revision>
  <dcterms:created xsi:type="dcterms:W3CDTF">2017-05-26T06:55:00Z</dcterms:created>
  <dcterms:modified xsi:type="dcterms:W3CDTF">2017-05-26T06:55:00Z</dcterms:modified>
</cp:coreProperties>
</file>