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26" w:rsidRPr="002746AF" w:rsidRDefault="001F6F26">
      <w:pPr>
        <w:pStyle w:val="20"/>
        <w:shd w:val="clear" w:color="auto" w:fill="auto"/>
        <w:ind w:left="3520"/>
        <w:rPr>
          <w:sz w:val="28"/>
          <w:szCs w:val="28"/>
        </w:rPr>
      </w:pPr>
      <w:r w:rsidRPr="002746AF">
        <w:rPr>
          <w:sz w:val="28"/>
          <w:szCs w:val="28"/>
        </w:rPr>
        <w:t xml:space="preserve">     Заключение</w:t>
      </w:r>
    </w:p>
    <w:p w:rsidR="001F6F26" w:rsidRPr="002746AF" w:rsidRDefault="001F6F26" w:rsidP="00507CDA">
      <w:pPr>
        <w:pStyle w:val="ConsPlusNormal"/>
        <w:suppressAutoHyphens/>
        <w:jc w:val="both"/>
        <w:rPr>
          <w:rFonts w:ascii="Times New Roman" w:hAnsi="Times New Roman" w:cs="Times New Roman"/>
          <w:b/>
          <w:bCs/>
        </w:rPr>
      </w:pPr>
      <w:r w:rsidRPr="002746AF">
        <w:rPr>
          <w:rFonts w:ascii="Times New Roman" w:hAnsi="Times New Roman" w:cs="Times New Roman"/>
          <w:b/>
          <w:bCs/>
        </w:rPr>
        <w:t xml:space="preserve">по результатам публичных слушаний по обсуждению проекта планировки и проекта межевания территории размещения линейного объекта: </w:t>
      </w:r>
      <w:proofErr w:type="gramStart"/>
      <w:r w:rsidRPr="002746AF">
        <w:rPr>
          <w:rFonts w:ascii="Times New Roman" w:hAnsi="Times New Roman" w:cs="Times New Roman"/>
          <w:b/>
          <w:bCs/>
        </w:rPr>
        <w:t xml:space="preserve">«Реконструкция участка дорожного комплекса от а/д «Беларусь» - Смоленск (через </w:t>
      </w:r>
      <w:proofErr w:type="spellStart"/>
      <w:r w:rsidRPr="002746AF">
        <w:rPr>
          <w:rFonts w:ascii="Times New Roman" w:hAnsi="Times New Roman" w:cs="Times New Roman"/>
          <w:b/>
          <w:bCs/>
        </w:rPr>
        <w:t>Печерск</w:t>
      </w:r>
      <w:proofErr w:type="spellEnd"/>
      <w:r w:rsidRPr="002746AF">
        <w:rPr>
          <w:rFonts w:ascii="Times New Roman" w:hAnsi="Times New Roman" w:cs="Times New Roman"/>
          <w:b/>
          <w:bCs/>
        </w:rPr>
        <w:t xml:space="preserve">) до а/д «Беларусь» - Быльники – </w:t>
      </w:r>
      <w:proofErr w:type="spellStart"/>
      <w:r w:rsidRPr="002746AF">
        <w:rPr>
          <w:rFonts w:ascii="Times New Roman" w:hAnsi="Times New Roman" w:cs="Times New Roman"/>
          <w:b/>
          <w:bCs/>
        </w:rPr>
        <w:t>К</w:t>
      </w:r>
      <w:r w:rsidR="009C6E47">
        <w:rPr>
          <w:rFonts w:ascii="Times New Roman" w:hAnsi="Times New Roman" w:cs="Times New Roman"/>
          <w:b/>
          <w:bCs/>
        </w:rPr>
        <w:t>орохоткино</w:t>
      </w:r>
      <w:proofErr w:type="spellEnd"/>
      <w:r w:rsidR="009C6E47">
        <w:rPr>
          <w:rFonts w:ascii="Times New Roman" w:hAnsi="Times New Roman" w:cs="Times New Roman"/>
          <w:b/>
          <w:bCs/>
        </w:rPr>
        <w:t xml:space="preserve"> (по ул. Славянская, д</w:t>
      </w:r>
      <w:r w:rsidRPr="002746AF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2746AF">
        <w:rPr>
          <w:rFonts w:ascii="Times New Roman" w:hAnsi="Times New Roman" w:cs="Times New Roman"/>
          <w:b/>
          <w:bCs/>
        </w:rPr>
        <w:t>Печерск</w:t>
      </w:r>
      <w:proofErr w:type="spellEnd"/>
      <w:r w:rsidRPr="002746AF">
        <w:rPr>
          <w:rFonts w:ascii="Times New Roman" w:hAnsi="Times New Roman" w:cs="Times New Roman"/>
          <w:b/>
          <w:bCs/>
        </w:rPr>
        <w:t>, ул. Строителей, д. Быльники) Смоленского района Смоленской области».</w:t>
      </w:r>
      <w:proofErr w:type="gramEnd"/>
    </w:p>
    <w:p w:rsidR="001F6F26" w:rsidRPr="002746AF" w:rsidRDefault="001F6F26" w:rsidP="00787BF7">
      <w:pPr>
        <w:pStyle w:val="210"/>
        <w:tabs>
          <w:tab w:val="left" w:pos="4500"/>
          <w:tab w:val="left" w:pos="9638"/>
        </w:tabs>
        <w:ind w:right="0"/>
        <w:rPr>
          <w:rFonts w:cs="Courier New"/>
          <w:b/>
          <w:bCs/>
        </w:rPr>
      </w:pPr>
    </w:p>
    <w:p w:rsidR="001F6F26" w:rsidRPr="002746AF" w:rsidRDefault="001F6F26" w:rsidP="00261830">
      <w:pPr>
        <w:pStyle w:val="ConsPlusNormal"/>
        <w:suppressAutoHyphens/>
        <w:ind w:firstLine="709"/>
        <w:jc w:val="both"/>
        <w:rPr>
          <w:rFonts w:ascii="Times New Roman" w:hAnsi="Times New Roman" w:cs="Times New Roman"/>
        </w:rPr>
      </w:pPr>
      <w:proofErr w:type="gramStart"/>
      <w:r w:rsidRPr="002746AF">
        <w:rPr>
          <w:rFonts w:ascii="Times New Roman" w:hAnsi="Times New Roman" w:cs="Times New Roman"/>
        </w:rPr>
        <w:t>По инициативе Администрации муниципального образования «Смоленский район» Смоленской области, в целях соблюдения норм земельного и градостроительного законодательства, во исполнение Перечня поручений Президента Российской Федерации по итогам заседания Государственного Совета Российской Федерации от 17мая 2016 года № Пр-1138 ГС, Поручения Председателя Правительства Российской Федерации от 27 июня 2016 года № ДМ-П9-3732 разработаны:</w:t>
      </w:r>
      <w:r w:rsidRPr="002746AF">
        <w:rPr>
          <w:rFonts w:ascii="Times New Roman" w:hAnsi="Times New Roman" w:cs="Times New Roman"/>
          <w:b/>
          <w:bCs/>
        </w:rPr>
        <w:t xml:space="preserve"> </w:t>
      </w:r>
      <w:r w:rsidRPr="002746AF">
        <w:rPr>
          <w:rFonts w:ascii="Times New Roman" w:hAnsi="Times New Roman" w:cs="Times New Roman"/>
        </w:rPr>
        <w:t>проект планировки и проект межевания территории размещения линейного объекта:</w:t>
      </w:r>
      <w:proofErr w:type="gramEnd"/>
      <w:r w:rsidRPr="002746AF">
        <w:rPr>
          <w:rFonts w:ascii="Times New Roman" w:hAnsi="Times New Roman" w:cs="Times New Roman"/>
        </w:rPr>
        <w:t xml:space="preserve"> </w:t>
      </w:r>
      <w:proofErr w:type="gramStart"/>
      <w:r w:rsidRPr="002746AF">
        <w:rPr>
          <w:rFonts w:ascii="Times New Roman" w:hAnsi="Times New Roman" w:cs="Times New Roman"/>
        </w:rPr>
        <w:t xml:space="preserve">«Реконструкция участка дорожного комплекса от а/д «Беларусь» - Смоленск (через </w:t>
      </w:r>
      <w:proofErr w:type="spellStart"/>
      <w:r w:rsidRPr="002746AF">
        <w:rPr>
          <w:rFonts w:ascii="Times New Roman" w:hAnsi="Times New Roman" w:cs="Times New Roman"/>
        </w:rPr>
        <w:t>Печерск</w:t>
      </w:r>
      <w:proofErr w:type="spellEnd"/>
      <w:r w:rsidRPr="002746AF">
        <w:rPr>
          <w:rFonts w:ascii="Times New Roman" w:hAnsi="Times New Roman" w:cs="Times New Roman"/>
        </w:rPr>
        <w:t xml:space="preserve">) до а/д «Беларусь» - Быльники – </w:t>
      </w:r>
      <w:proofErr w:type="spellStart"/>
      <w:r w:rsidRPr="002746AF">
        <w:rPr>
          <w:rFonts w:ascii="Times New Roman" w:hAnsi="Times New Roman" w:cs="Times New Roman"/>
        </w:rPr>
        <w:t>Корохоткино</w:t>
      </w:r>
      <w:proofErr w:type="spellEnd"/>
      <w:r w:rsidR="009C6E47">
        <w:rPr>
          <w:rFonts w:ascii="Times New Roman" w:hAnsi="Times New Roman" w:cs="Times New Roman"/>
        </w:rPr>
        <w:t xml:space="preserve"> (по ул. Славянская, д</w:t>
      </w:r>
      <w:r w:rsidRPr="002746AF">
        <w:rPr>
          <w:rFonts w:ascii="Times New Roman" w:hAnsi="Times New Roman" w:cs="Times New Roman"/>
        </w:rPr>
        <w:t xml:space="preserve">. </w:t>
      </w:r>
      <w:proofErr w:type="spellStart"/>
      <w:r w:rsidRPr="002746AF">
        <w:rPr>
          <w:rFonts w:ascii="Times New Roman" w:hAnsi="Times New Roman" w:cs="Times New Roman"/>
        </w:rPr>
        <w:t>Печерск</w:t>
      </w:r>
      <w:proofErr w:type="spellEnd"/>
      <w:r w:rsidRPr="002746AF">
        <w:rPr>
          <w:rFonts w:ascii="Times New Roman" w:hAnsi="Times New Roman" w:cs="Times New Roman"/>
        </w:rPr>
        <w:t>, ул. Строителей, д. Быльники) Смоленского района Смоленской области» (далее - проект).</w:t>
      </w:r>
      <w:proofErr w:type="gramEnd"/>
    </w:p>
    <w:p w:rsidR="001F6F26" w:rsidRDefault="001F6F26" w:rsidP="00261830">
      <w:pPr>
        <w:pStyle w:val="210"/>
        <w:tabs>
          <w:tab w:val="left" w:pos="4500"/>
          <w:tab w:val="left" w:pos="9638"/>
        </w:tabs>
        <w:ind w:right="-1" w:firstLine="709"/>
        <w:rPr>
          <w:rFonts w:cs="Courier New"/>
        </w:rPr>
      </w:pPr>
      <w:r>
        <w:t>В</w:t>
      </w:r>
      <w:r w:rsidRPr="004C55C5">
        <w:t xml:space="preserve"> соответствии с постановлением Администрации муниципального образования «Смоленский район» Смоленской области «</w:t>
      </w:r>
      <w:r w:rsidRPr="004C55C5">
        <w:rPr>
          <w:color w:val="000000"/>
        </w:rPr>
        <w:t xml:space="preserve">О назначении публичных слушаний </w:t>
      </w:r>
      <w:r w:rsidRPr="0011773E">
        <w:t xml:space="preserve">по обсуждению проекта планировки и проекта межевания территории размещения линейного объекта: </w:t>
      </w:r>
      <w:proofErr w:type="gramStart"/>
      <w:r w:rsidRPr="0011773E">
        <w:t xml:space="preserve">«Реконструкция участка дорожного комплекса от а/д «Беларусь» - Смоленск (через </w:t>
      </w:r>
      <w:proofErr w:type="spellStart"/>
      <w:r w:rsidRPr="0011773E">
        <w:t>Печерск</w:t>
      </w:r>
      <w:proofErr w:type="spellEnd"/>
      <w:r w:rsidRPr="0011773E">
        <w:t xml:space="preserve">) до а/д «Беларусь» - Быльники – </w:t>
      </w:r>
      <w:proofErr w:type="spellStart"/>
      <w:r w:rsidRPr="0011773E">
        <w:t>Корохоткино</w:t>
      </w:r>
      <w:proofErr w:type="spellEnd"/>
      <w:r w:rsidRPr="0011773E">
        <w:t xml:space="preserve"> (по ул. Славянская, с. </w:t>
      </w:r>
      <w:proofErr w:type="spellStart"/>
      <w:r w:rsidRPr="0011773E">
        <w:t>Печерск</w:t>
      </w:r>
      <w:proofErr w:type="spellEnd"/>
      <w:r w:rsidRPr="0011773E">
        <w:t>, ул. Строителей, д. Быльники) Смоленского района Смоленской области»</w:t>
      </w:r>
      <w:r>
        <w:t xml:space="preserve"> </w:t>
      </w:r>
      <w:r w:rsidR="009C6E47">
        <w:rPr>
          <w:spacing w:val="-20"/>
        </w:rPr>
        <w:t>от 09</w:t>
      </w:r>
      <w:r w:rsidRPr="004C55C5">
        <w:rPr>
          <w:spacing w:val="-20"/>
        </w:rPr>
        <w:t>.</w:t>
      </w:r>
      <w:r w:rsidR="009C6E47">
        <w:t>10</w:t>
      </w:r>
      <w:r w:rsidR="009C6E47">
        <w:rPr>
          <w:spacing w:val="-20"/>
        </w:rPr>
        <w:t>.2017 № 2103</w:t>
      </w:r>
      <w:proofErr w:type="gramEnd"/>
    </w:p>
    <w:p w:rsidR="001F6F26" w:rsidRDefault="001F6F26" w:rsidP="00261830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Публичные слушания проходили на территории Печерского сельского поселения Смоленского района Смоленской области:</w:t>
      </w:r>
    </w:p>
    <w:p w:rsidR="001F6F26" w:rsidRPr="00507CDA" w:rsidRDefault="001F6F26" w:rsidP="00261830">
      <w:pPr>
        <w:pStyle w:val="210"/>
        <w:tabs>
          <w:tab w:val="left" w:pos="4500"/>
          <w:tab w:val="left" w:pos="9638"/>
        </w:tabs>
        <w:ind w:right="0" w:firstLine="709"/>
      </w:pPr>
      <w:r>
        <w:t>13</w:t>
      </w:r>
      <w:r w:rsidRPr="00507CDA">
        <w:t xml:space="preserve"> </w:t>
      </w:r>
      <w:r>
        <w:t>октября</w:t>
      </w:r>
      <w:r w:rsidRPr="00507CDA">
        <w:t xml:space="preserve"> 2017 года</w:t>
      </w:r>
    </w:p>
    <w:p w:rsidR="001F6F26" w:rsidRPr="00507CDA" w:rsidRDefault="001F6F26" w:rsidP="00261830">
      <w:pPr>
        <w:pStyle w:val="210"/>
        <w:tabs>
          <w:tab w:val="left" w:pos="4500"/>
          <w:tab w:val="left" w:pos="9638"/>
        </w:tabs>
        <w:ind w:right="0" w:firstLine="709"/>
      </w:pPr>
      <w:r w:rsidRPr="00507CDA">
        <w:t>в 1</w:t>
      </w:r>
      <w:r>
        <w:t>5</w:t>
      </w:r>
      <w:r w:rsidRPr="00507CDA">
        <w:t xml:space="preserve"> часов 00 минут </w:t>
      </w:r>
    </w:p>
    <w:p w:rsidR="001F6F26" w:rsidRPr="00787BF7" w:rsidRDefault="001F6F26" w:rsidP="00261830">
      <w:pPr>
        <w:pStyle w:val="210"/>
        <w:tabs>
          <w:tab w:val="left" w:pos="4500"/>
          <w:tab w:val="left" w:pos="9638"/>
        </w:tabs>
        <w:ind w:right="0" w:firstLine="709"/>
        <w:rPr>
          <w:rFonts w:cs="Courier New"/>
        </w:rPr>
      </w:pPr>
      <w:r>
        <w:rPr>
          <w:shd w:val="clear" w:color="auto" w:fill="FFFFFF"/>
        </w:rPr>
        <w:t xml:space="preserve">в </w:t>
      </w:r>
      <w:r w:rsidRPr="00507CDA">
        <w:rPr>
          <w:shd w:val="clear" w:color="auto" w:fill="FFFFFF"/>
        </w:rPr>
        <w:t xml:space="preserve">с. </w:t>
      </w:r>
      <w:proofErr w:type="spellStart"/>
      <w:r w:rsidRPr="00507CDA">
        <w:rPr>
          <w:shd w:val="clear" w:color="auto" w:fill="FFFFFF"/>
        </w:rPr>
        <w:t>Печерск</w:t>
      </w:r>
      <w:proofErr w:type="spellEnd"/>
      <w:r w:rsidRPr="00507CDA">
        <w:rPr>
          <w:shd w:val="clear" w:color="auto" w:fill="FFFFFF"/>
        </w:rPr>
        <w:t xml:space="preserve">, ул. </w:t>
      </w:r>
      <w:proofErr w:type="gramStart"/>
      <w:r w:rsidRPr="00507CDA">
        <w:rPr>
          <w:shd w:val="clear" w:color="auto" w:fill="FFFFFF"/>
        </w:rPr>
        <w:t>Минская</w:t>
      </w:r>
      <w:proofErr w:type="gramEnd"/>
      <w:r w:rsidRPr="00507CDA">
        <w:rPr>
          <w:shd w:val="clear" w:color="auto" w:fill="FFFFFF"/>
        </w:rPr>
        <w:t>, д. 7</w:t>
      </w:r>
      <w:r w:rsidRPr="00507CDA">
        <w:t>, Печерского сельского поселения, Смоленского района, Смоленской области.</w:t>
      </w:r>
    </w:p>
    <w:p w:rsidR="001F6F26" w:rsidRPr="00DF11F2" w:rsidRDefault="001F6F26" w:rsidP="00261830">
      <w:pPr>
        <w:pStyle w:val="210"/>
        <w:tabs>
          <w:tab w:val="left" w:pos="4500"/>
          <w:tab w:val="left" w:pos="9638"/>
        </w:tabs>
        <w:ind w:right="-1" w:firstLine="709"/>
        <w:rPr>
          <w:rFonts w:cs="Courier New"/>
          <w:color w:val="000000"/>
        </w:rPr>
      </w:pPr>
      <w:r>
        <w:t xml:space="preserve">В публичных слушаниях приняли участие 38 житель. </w:t>
      </w:r>
    </w:p>
    <w:p w:rsidR="001F6F26" w:rsidRPr="00EF2F77" w:rsidRDefault="001F6F26" w:rsidP="00261830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F2F77">
        <w:rPr>
          <w:sz w:val="28"/>
          <w:szCs w:val="28"/>
        </w:rPr>
        <w:t>Обсудив повестку публичных слушаний по проекту, участники публичных слушаний проголосовали за рекомендацию:</w:t>
      </w:r>
    </w:p>
    <w:p w:rsidR="001F6F26" w:rsidRPr="00EF2F77" w:rsidRDefault="001F6F26" w:rsidP="00261830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«О</w:t>
      </w:r>
      <w:r w:rsidRPr="00EF2F77">
        <w:rPr>
          <w:sz w:val="28"/>
          <w:szCs w:val="28"/>
        </w:rPr>
        <w:t>добрить проект».</w:t>
      </w:r>
    </w:p>
    <w:p w:rsidR="001F6F26" w:rsidRPr="00EF2F77" w:rsidRDefault="001F6F26" w:rsidP="00261830">
      <w:pPr>
        <w:pStyle w:val="21"/>
        <w:shd w:val="clear" w:color="auto" w:fill="auto"/>
        <w:tabs>
          <w:tab w:val="left" w:leader="underscore" w:pos="1630"/>
        </w:tabs>
        <w:spacing w:before="0" w:line="240" w:lineRule="auto"/>
        <w:ind w:firstLine="709"/>
        <w:rPr>
          <w:rFonts w:cs="Courier New"/>
          <w:sz w:val="28"/>
          <w:szCs w:val="28"/>
        </w:rPr>
      </w:pPr>
      <w:r>
        <w:rPr>
          <w:sz w:val="28"/>
          <w:szCs w:val="28"/>
        </w:rPr>
        <w:t>«ЗА» - 23</w:t>
      </w:r>
    </w:p>
    <w:p w:rsidR="001F6F26" w:rsidRPr="00DF11F2" w:rsidRDefault="001F6F26" w:rsidP="00261830">
      <w:pPr>
        <w:pStyle w:val="21"/>
        <w:shd w:val="clear" w:color="auto" w:fill="auto"/>
        <w:spacing w:before="0" w:line="240" w:lineRule="auto"/>
        <w:ind w:firstLine="709"/>
        <w:jc w:val="left"/>
        <w:rPr>
          <w:rFonts w:cs="Courier New"/>
          <w:sz w:val="28"/>
          <w:szCs w:val="28"/>
        </w:rPr>
      </w:pPr>
      <w:r w:rsidRPr="00EF2F77">
        <w:rPr>
          <w:sz w:val="28"/>
          <w:szCs w:val="28"/>
        </w:rPr>
        <w:t>«ПРОТИВ» -</w:t>
      </w:r>
      <w:r w:rsidRPr="00DF11F2">
        <w:rPr>
          <w:sz w:val="28"/>
          <w:szCs w:val="28"/>
        </w:rPr>
        <w:t xml:space="preserve"> </w:t>
      </w:r>
      <w:r>
        <w:rPr>
          <w:rStyle w:val="1"/>
          <w:sz w:val="28"/>
          <w:szCs w:val="28"/>
          <w:u w:val="none"/>
        </w:rPr>
        <w:t>12</w:t>
      </w:r>
    </w:p>
    <w:p w:rsidR="001F6F26" w:rsidRDefault="001F6F26" w:rsidP="00261830">
      <w:pPr>
        <w:pStyle w:val="21"/>
        <w:shd w:val="clear" w:color="auto" w:fill="auto"/>
        <w:spacing w:before="0" w:line="240" w:lineRule="auto"/>
        <w:ind w:firstLine="709"/>
        <w:jc w:val="left"/>
        <w:rPr>
          <w:rFonts w:cs="Courier New"/>
          <w:sz w:val="28"/>
          <w:szCs w:val="28"/>
        </w:rPr>
      </w:pPr>
      <w:r w:rsidRPr="00EF2F77">
        <w:rPr>
          <w:sz w:val="28"/>
          <w:szCs w:val="28"/>
        </w:rPr>
        <w:t xml:space="preserve">«ВОЗДЕРЖАЛИСЬ» - </w:t>
      </w:r>
      <w:r>
        <w:rPr>
          <w:sz w:val="28"/>
          <w:szCs w:val="28"/>
        </w:rPr>
        <w:t>3</w:t>
      </w:r>
    </w:p>
    <w:p w:rsidR="001F6F26" w:rsidRDefault="001F6F26" w:rsidP="00261830">
      <w:pPr>
        <w:pStyle w:val="21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Замечания:</w:t>
      </w:r>
    </w:p>
    <w:p w:rsidR="001F6F26" w:rsidRDefault="001F6F26" w:rsidP="009C6E47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Поступило ходатайство граждан</w:t>
      </w:r>
      <w:r w:rsidR="009C6E47">
        <w:rPr>
          <w:sz w:val="28"/>
          <w:szCs w:val="28"/>
        </w:rPr>
        <w:t xml:space="preserve"> с. </w:t>
      </w:r>
      <w:proofErr w:type="spellStart"/>
      <w:r w:rsidR="009C6E47">
        <w:rPr>
          <w:sz w:val="28"/>
          <w:szCs w:val="28"/>
        </w:rPr>
        <w:t>Печерск</w:t>
      </w:r>
      <w:proofErr w:type="spellEnd"/>
      <w:r w:rsidR="009C6E47">
        <w:rPr>
          <w:sz w:val="28"/>
          <w:szCs w:val="28"/>
        </w:rPr>
        <w:t xml:space="preserve"> ул. </w:t>
      </w:r>
      <w:proofErr w:type="gramStart"/>
      <w:r w:rsidR="009C6E47">
        <w:rPr>
          <w:sz w:val="28"/>
          <w:szCs w:val="28"/>
        </w:rPr>
        <w:t>Славянская</w:t>
      </w:r>
      <w:proofErr w:type="gramEnd"/>
      <w:r w:rsidR="009C6E47">
        <w:rPr>
          <w:sz w:val="28"/>
          <w:szCs w:val="28"/>
        </w:rPr>
        <w:t>.</w:t>
      </w:r>
      <w:bookmarkStart w:id="0" w:name="_GoBack"/>
      <w:bookmarkEnd w:id="0"/>
      <w:r w:rsidR="009C6E47">
        <w:rPr>
          <w:sz w:val="28"/>
          <w:szCs w:val="28"/>
        </w:rPr>
        <w:t xml:space="preserve">                 </w:t>
      </w:r>
    </w:p>
    <w:p w:rsidR="001F6F26" w:rsidRDefault="001F6F26" w:rsidP="00261830">
      <w:pPr>
        <w:pStyle w:val="21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Отсутствует бытовая канализация. </w:t>
      </w:r>
    </w:p>
    <w:p w:rsidR="001F6F26" w:rsidRDefault="001F6F26" w:rsidP="00D26309">
      <w:pPr>
        <w:pStyle w:val="21"/>
        <w:shd w:val="clear" w:color="auto" w:fill="auto"/>
        <w:spacing w:before="0" w:line="240" w:lineRule="auto"/>
        <w:ind w:firstLine="709"/>
        <w:rPr>
          <w:rFonts w:cs="Courier New"/>
          <w:sz w:val="28"/>
          <w:szCs w:val="28"/>
        </w:rPr>
      </w:pPr>
      <w:r>
        <w:rPr>
          <w:sz w:val="28"/>
          <w:szCs w:val="28"/>
        </w:rPr>
        <w:lastRenderedPageBreak/>
        <w:t>Принято решение принять проект</w:t>
      </w:r>
      <w:r w:rsidRPr="00EF2F77">
        <w:rPr>
          <w:sz w:val="28"/>
          <w:szCs w:val="28"/>
        </w:rPr>
        <w:t>.</w:t>
      </w:r>
    </w:p>
    <w:p w:rsidR="001F6F26" w:rsidRDefault="001F6F26" w:rsidP="00EF2F77">
      <w:pPr>
        <w:pStyle w:val="21"/>
        <w:shd w:val="clear" w:color="auto" w:fill="auto"/>
        <w:spacing w:before="0" w:line="240" w:lineRule="auto"/>
        <w:jc w:val="left"/>
        <w:rPr>
          <w:rFonts w:cs="Courier New"/>
          <w:sz w:val="28"/>
          <w:szCs w:val="28"/>
        </w:rPr>
      </w:pPr>
    </w:p>
    <w:p w:rsidR="001F6F26" w:rsidRDefault="001F6F26" w:rsidP="00EF2F77">
      <w:pPr>
        <w:pStyle w:val="21"/>
        <w:shd w:val="clear" w:color="auto" w:fill="auto"/>
        <w:spacing w:before="0" w:line="240" w:lineRule="auto"/>
        <w:jc w:val="left"/>
        <w:rPr>
          <w:rFonts w:cs="Courier New"/>
          <w:sz w:val="28"/>
          <w:szCs w:val="28"/>
        </w:rPr>
      </w:pPr>
    </w:p>
    <w:p w:rsidR="001F6F26" w:rsidRDefault="001F6F26" w:rsidP="00EF2F77">
      <w:pPr>
        <w:pStyle w:val="21"/>
        <w:shd w:val="clear" w:color="auto" w:fill="auto"/>
        <w:spacing w:before="0" w:line="240" w:lineRule="auto"/>
        <w:jc w:val="left"/>
        <w:rPr>
          <w:rFonts w:cs="Courier New"/>
          <w:sz w:val="28"/>
          <w:szCs w:val="28"/>
        </w:rPr>
      </w:pPr>
      <w:r w:rsidRPr="00EF2F77">
        <w:rPr>
          <w:sz w:val="28"/>
          <w:szCs w:val="28"/>
        </w:rPr>
        <w:t xml:space="preserve">Председательствующий </w:t>
      </w:r>
      <w:proofErr w:type="gramStart"/>
      <w:r w:rsidRPr="00EF2F77">
        <w:rPr>
          <w:sz w:val="28"/>
          <w:szCs w:val="28"/>
        </w:rPr>
        <w:t>на</w:t>
      </w:r>
      <w:proofErr w:type="gramEnd"/>
      <w:r w:rsidRPr="00EF2F77">
        <w:rPr>
          <w:sz w:val="28"/>
          <w:szCs w:val="28"/>
        </w:rPr>
        <w:t xml:space="preserve"> </w:t>
      </w:r>
    </w:p>
    <w:p w:rsidR="001F6F26" w:rsidRDefault="001F6F26" w:rsidP="00EF2F77">
      <w:pPr>
        <w:pStyle w:val="21"/>
        <w:shd w:val="clear" w:color="auto" w:fill="auto"/>
        <w:spacing w:before="0" w:line="240" w:lineRule="auto"/>
        <w:jc w:val="left"/>
        <w:rPr>
          <w:rFonts w:cs="Courier New"/>
          <w:sz w:val="28"/>
          <w:szCs w:val="28"/>
        </w:rPr>
      </w:pPr>
      <w:r>
        <w:rPr>
          <w:sz w:val="28"/>
          <w:szCs w:val="28"/>
        </w:rPr>
        <w:t>п</w:t>
      </w:r>
      <w:r w:rsidRPr="00EF2F77">
        <w:rPr>
          <w:sz w:val="28"/>
          <w:szCs w:val="28"/>
        </w:rPr>
        <w:t>убличных</w:t>
      </w:r>
      <w:r>
        <w:rPr>
          <w:sz w:val="28"/>
          <w:szCs w:val="28"/>
        </w:rPr>
        <w:t xml:space="preserve"> </w:t>
      </w:r>
      <w:proofErr w:type="gramStart"/>
      <w:r w:rsidRPr="00EF2F77">
        <w:rPr>
          <w:sz w:val="28"/>
          <w:szCs w:val="28"/>
        </w:rPr>
        <w:t>слушаниях</w:t>
      </w:r>
      <w:proofErr w:type="gramEnd"/>
      <w:r w:rsidRPr="00EF2F77">
        <w:rPr>
          <w:sz w:val="28"/>
          <w:szCs w:val="28"/>
        </w:rPr>
        <w:t xml:space="preserve"> </w:t>
      </w:r>
    </w:p>
    <w:p w:rsidR="001F6F26" w:rsidRDefault="001F6F26" w:rsidP="009602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</w:t>
      </w:r>
      <w:r w:rsidRPr="00960200">
        <w:rPr>
          <w:rFonts w:ascii="Times New Roman" w:hAnsi="Times New Roman" w:cs="Times New Roman"/>
          <w:sz w:val="28"/>
          <w:szCs w:val="28"/>
        </w:rPr>
        <w:t xml:space="preserve"> управления ЖКХ, </w:t>
      </w:r>
    </w:p>
    <w:p w:rsidR="001F6F26" w:rsidRPr="00960200" w:rsidRDefault="001F6F26" w:rsidP="00960200">
      <w:pPr>
        <w:jc w:val="both"/>
        <w:rPr>
          <w:rFonts w:ascii="Times New Roman" w:hAnsi="Times New Roman" w:cs="Times New Roman"/>
          <w:sz w:val="28"/>
          <w:szCs w:val="28"/>
        </w:rPr>
      </w:pPr>
      <w:r w:rsidRPr="00960200">
        <w:rPr>
          <w:rFonts w:ascii="Times New Roman" w:hAnsi="Times New Roman" w:cs="Times New Roman"/>
          <w:sz w:val="28"/>
          <w:szCs w:val="28"/>
        </w:rPr>
        <w:t>строительства и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34C5E">
        <w:rPr>
          <w:rFonts w:ascii="Times New Roman" w:hAnsi="Times New Roman" w:cs="Times New Roman"/>
          <w:b/>
          <w:bCs/>
          <w:sz w:val="28"/>
          <w:szCs w:val="28"/>
        </w:rPr>
        <w:t>А.М. Кузнецов</w:t>
      </w:r>
      <w:r w:rsidRPr="00960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F26" w:rsidRPr="00960200" w:rsidRDefault="001F6F26" w:rsidP="00C36718">
      <w:pPr>
        <w:rPr>
          <w:rFonts w:ascii="Times New Roman" w:hAnsi="Times New Roman" w:cs="Times New Roman"/>
          <w:sz w:val="28"/>
          <w:szCs w:val="28"/>
        </w:rPr>
      </w:pPr>
    </w:p>
    <w:p w:rsidR="001F6F26" w:rsidRPr="00C36718" w:rsidRDefault="001F6F26" w:rsidP="00C36718"/>
    <w:p w:rsidR="001F6F26" w:rsidRPr="00C36718" w:rsidRDefault="001F6F26" w:rsidP="00C36718"/>
    <w:p w:rsidR="001F6F26" w:rsidRDefault="001F6F26" w:rsidP="00C36718"/>
    <w:p w:rsidR="001F6F26" w:rsidRDefault="001F6F26" w:rsidP="00C36718"/>
    <w:p w:rsidR="001F6F26" w:rsidRDefault="001F6F26" w:rsidP="00C36718"/>
    <w:p w:rsidR="001F6F26" w:rsidRPr="00C36718" w:rsidRDefault="001F6F26" w:rsidP="00C36718">
      <w:pPr>
        <w:rPr>
          <w:rFonts w:ascii="Times New Roman" w:hAnsi="Times New Roman" w:cs="Times New Roman"/>
          <w:sz w:val="28"/>
          <w:szCs w:val="28"/>
        </w:rPr>
      </w:pPr>
    </w:p>
    <w:sectPr w:rsidR="001F6F26" w:rsidRPr="00C36718" w:rsidSect="009C6E47">
      <w:type w:val="continuous"/>
      <w:pgSz w:w="11909" w:h="16838"/>
      <w:pgMar w:top="1304" w:right="567" w:bottom="124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5D" w:rsidRDefault="00022F5D">
      <w:r>
        <w:separator/>
      </w:r>
    </w:p>
  </w:endnote>
  <w:endnote w:type="continuationSeparator" w:id="0">
    <w:p w:rsidR="00022F5D" w:rsidRDefault="0002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5D" w:rsidRDefault="00022F5D"/>
  </w:footnote>
  <w:footnote w:type="continuationSeparator" w:id="0">
    <w:p w:rsidR="00022F5D" w:rsidRDefault="00022F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94"/>
    <w:rsid w:val="00022F5D"/>
    <w:rsid w:val="00034C5E"/>
    <w:rsid w:val="000A439F"/>
    <w:rsid w:val="0011773E"/>
    <w:rsid w:val="001F2C19"/>
    <w:rsid w:val="001F6F26"/>
    <w:rsid w:val="00261830"/>
    <w:rsid w:val="002746AF"/>
    <w:rsid w:val="00385950"/>
    <w:rsid w:val="003D447D"/>
    <w:rsid w:val="00423A60"/>
    <w:rsid w:val="004C55C5"/>
    <w:rsid w:val="00507CDA"/>
    <w:rsid w:val="0058138C"/>
    <w:rsid w:val="0060465F"/>
    <w:rsid w:val="00626564"/>
    <w:rsid w:val="006332E1"/>
    <w:rsid w:val="00687E94"/>
    <w:rsid w:val="006E3F2F"/>
    <w:rsid w:val="006E7CF2"/>
    <w:rsid w:val="007378DE"/>
    <w:rsid w:val="00742980"/>
    <w:rsid w:val="007448EB"/>
    <w:rsid w:val="00787BF7"/>
    <w:rsid w:val="007A74D6"/>
    <w:rsid w:val="007B72B5"/>
    <w:rsid w:val="007C12FD"/>
    <w:rsid w:val="007F2BA0"/>
    <w:rsid w:val="00857735"/>
    <w:rsid w:val="008F214A"/>
    <w:rsid w:val="009179E6"/>
    <w:rsid w:val="009210CC"/>
    <w:rsid w:val="00960200"/>
    <w:rsid w:val="009C6E47"/>
    <w:rsid w:val="00AB6EB3"/>
    <w:rsid w:val="00B45873"/>
    <w:rsid w:val="00B53C02"/>
    <w:rsid w:val="00C36718"/>
    <w:rsid w:val="00CF611A"/>
    <w:rsid w:val="00D26309"/>
    <w:rsid w:val="00D46DFA"/>
    <w:rsid w:val="00D543CF"/>
    <w:rsid w:val="00DA7F66"/>
    <w:rsid w:val="00DF11F2"/>
    <w:rsid w:val="00E816FE"/>
    <w:rsid w:val="00E91B8C"/>
    <w:rsid w:val="00EC37D3"/>
    <w:rsid w:val="00EF2F77"/>
    <w:rsid w:val="00F3411A"/>
    <w:rsid w:val="00FC0108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D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37D3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EC37D3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a4">
    <w:name w:val="Основной текст_"/>
    <w:basedOn w:val="a0"/>
    <w:link w:val="21"/>
    <w:uiPriority w:val="99"/>
    <w:locked/>
    <w:rsid w:val="00EC37D3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Основной текст1"/>
    <w:basedOn w:val="a4"/>
    <w:uiPriority w:val="99"/>
    <w:rsid w:val="00EC37D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</w:rPr>
  </w:style>
  <w:style w:type="paragraph" w:customStyle="1" w:styleId="20">
    <w:name w:val="Основной текст (2)"/>
    <w:basedOn w:val="a"/>
    <w:link w:val="2"/>
    <w:uiPriority w:val="99"/>
    <w:rsid w:val="00EC37D3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4"/>
    <w:uiPriority w:val="99"/>
    <w:rsid w:val="00EC37D3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uiPriority w:val="99"/>
    <w:rsid w:val="00DF11F2"/>
    <w:pPr>
      <w:widowControl/>
      <w:ind w:right="5112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styleId="a5">
    <w:name w:val="No Spacing"/>
    <w:uiPriority w:val="99"/>
    <w:qFormat/>
    <w:rsid w:val="00DF11F2"/>
    <w:pPr>
      <w:widowControl w:val="0"/>
      <w:suppressAutoHyphens/>
    </w:pPr>
    <w:rPr>
      <w:rFonts w:ascii="Calibri" w:eastAsia="Times New Roman" w:hAnsi="Calibri" w:cs="Calibri"/>
      <w:lang w:eastAsia="hi-IN" w:bidi="hi-IN"/>
    </w:rPr>
  </w:style>
  <w:style w:type="paragraph" w:customStyle="1" w:styleId="ConsPlusNormal">
    <w:name w:val="ConsPlusNormal"/>
    <w:uiPriority w:val="99"/>
    <w:rsid w:val="00E816FE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6">
    <w:name w:val="Strong"/>
    <w:basedOn w:val="a0"/>
    <w:uiPriority w:val="99"/>
    <w:qFormat/>
    <w:rsid w:val="00C367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D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37D3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EC37D3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a4">
    <w:name w:val="Основной текст_"/>
    <w:basedOn w:val="a0"/>
    <w:link w:val="21"/>
    <w:uiPriority w:val="99"/>
    <w:locked/>
    <w:rsid w:val="00EC37D3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Основной текст1"/>
    <w:basedOn w:val="a4"/>
    <w:uiPriority w:val="99"/>
    <w:rsid w:val="00EC37D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</w:rPr>
  </w:style>
  <w:style w:type="paragraph" w:customStyle="1" w:styleId="20">
    <w:name w:val="Основной текст (2)"/>
    <w:basedOn w:val="a"/>
    <w:link w:val="2"/>
    <w:uiPriority w:val="99"/>
    <w:rsid w:val="00EC37D3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4"/>
    <w:uiPriority w:val="99"/>
    <w:rsid w:val="00EC37D3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uiPriority w:val="99"/>
    <w:rsid w:val="00DF11F2"/>
    <w:pPr>
      <w:widowControl/>
      <w:ind w:right="5112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styleId="a5">
    <w:name w:val="No Spacing"/>
    <w:uiPriority w:val="99"/>
    <w:qFormat/>
    <w:rsid w:val="00DF11F2"/>
    <w:pPr>
      <w:widowControl w:val="0"/>
      <w:suppressAutoHyphens/>
    </w:pPr>
    <w:rPr>
      <w:rFonts w:ascii="Calibri" w:eastAsia="Times New Roman" w:hAnsi="Calibri" w:cs="Calibri"/>
      <w:lang w:eastAsia="hi-IN" w:bidi="hi-IN"/>
    </w:rPr>
  </w:style>
  <w:style w:type="paragraph" w:customStyle="1" w:styleId="ConsPlusNormal">
    <w:name w:val="ConsPlusNormal"/>
    <w:uiPriority w:val="99"/>
    <w:rsid w:val="00E816FE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6">
    <w:name w:val="Strong"/>
    <w:basedOn w:val="a0"/>
    <w:uiPriority w:val="99"/>
    <w:qFormat/>
    <w:rsid w:val="00C36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arhit-vvu</dc:creator>
  <cp:lastModifiedBy>USER</cp:lastModifiedBy>
  <cp:revision>2</cp:revision>
  <cp:lastPrinted>2017-07-03T07:01:00Z</cp:lastPrinted>
  <dcterms:created xsi:type="dcterms:W3CDTF">2017-11-20T13:15:00Z</dcterms:created>
  <dcterms:modified xsi:type="dcterms:W3CDTF">2017-11-20T13:15:00Z</dcterms:modified>
</cp:coreProperties>
</file>