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35" w:rsidRDefault="0098159F" w:rsidP="009815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C1880">
        <w:rPr>
          <w:rFonts w:ascii="Times New Roman" w:hAnsi="Times New Roman" w:cs="Times New Roman"/>
          <w:sz w:val="28"/>
          <w:szCs w:val="28"/>
        </w:rPr>
        <w:t>ПРОЕКТ</w:t>
      </w:r>
    </w:p>
    <w:p w:rsidR="005934AA" w:rsidRDefault="005934AA" w:rsidP="005934AA">
      <w:pPr>
        <w:spacing w:line="360" w:lineRule="auto"/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1A2776E" wp14:editId="70CC8CD3">
            <wp:extent cx="534670" cy="850265"/>
            <wp:effectExtent l="0" t="0" r="0" b="6985"/>
            <wp:docPr id="1" name="Рисунок 1" descr="Описание: 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F35" w:rsidRPr="006650B2" w:rsidRDefault="001D7F35" w:rsidP="001D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2">
        <w:rPr>
          <w:rFonts w:ascii="Times New Roman" w:hAnsi="Times New Roman" w:cs="Times New Roman"/>
          <w:b/>
          <w:sz w:val="28"/>
          <w:szCs w:val="28"/>
        </w:rPr>
        <w:t>АДМИНИСТРАЦИЯ МУНИЦИПАЛНОГО ОБРАЗОВАНИЯ «СМОЛЕНСКИЙ РАЙОН» СМОЛЕНСКОЙ ОБЛАСТИ</w:t>
      </w:r>
    </w:p>
    <w:p w:rsidR="001D7F35" w:rsidRPr="006650B2" w:rsidRDefault="001D7F35" w:rsidP="001D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F35" w:rsidRPr="006650B2" w:rsidRDefault="001D7F35" w:rsidP="001D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7F35" w:rsidRDefault="001D7F35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D7F35" w:rsidRDefault="006650B2" w:rsidP="00665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AA436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7F35" w:rsidRDefault="001D7F35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2C1880" w:rsidRDefault="00882002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D7F35">
        <w:rPr>
          <w:rFonts w:ascii="Times New Roman" w:hAnsi="Times New Roman" w:cs="Times New Roman"/>
          <w:sz w:val="28"/>
          <w:szCs w:val="28"/>
        </w:rPr>
        <w:t>О внесении  изменени</w:t>
      </w:r>
      <w:r w:rsidR="002C1880">
        <w:rPr>
          <w:rFonts w:ascii="Times New Roman" w:hAnsi="Times New Roman" w:cs="Times New Roman"/>
          <w:sz w:val="28"/>
          <w:szCs w:val="28"/>
        </w:rPr>
        <w:t>й</w:t>
      </w:r>
      <w:r w:rsidRPr="001D7F35">
        <w:rPr>
          <w:rFonts w:ascii="Times New Roman" w:hAnsi="Times New Roman" w:cs="Times New Roman"/>
          <w:sz w:val="28"/>
          <w:szCs w:val="28"/>
        </w:rPr>
        <w:t xml:space="preserve"> в </w:t>
      </w:r>
      <w:r w:rsidR="002C1880">
        <w:rPr>
          <w:rFonts w:ascii="Times New Roman" w:hAnsi="Times New Roman" w:cs="Times New Roman"/>
          <w:sz w:val="28"/>
          <w:szCs w:val="28"/>
        </w:rPr>
        <w:t>Положение об отделе</w:t>
      </w:r>
    </w:p>
    <w:p w:rsidR="00AA436C" w:rsidRDefault="002C1880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актов гражданского состояния</w:t>
      </w:r>
      <w:r w:rsidR="00882002" w:rsidRPr="001D7F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882002" w:rsidRPr="001D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16.09.2013 № 2854 </w:t>
      </w:r>
    </w:p>
    <w:p w:rsidR="00692425" w:rsidRDefault="00692425" w:rsidP="001D7F35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650B2" w:rsidRDefault="002C1880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ст.28 Устава муниципального образования «Смоленский район» Смоленской области</w:t>
      </w:r>
      <w:r w:rsidR="006650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 w:rsidR="00681C2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«СМОЛЕНСКИЙ РАЙОН» СМОЛЕНСКОЙ ОБЛАСТИ ПОСТАНОВЛЯЕТ:</w:t>
      </w: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B2" w:rsidRDefault="006650B2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D7F35">
        <w:rPr>
          <w:rFonts w:ascii="Times New Roman" w:hAnsi="Times New Roman" w:cs="Times New Roman"/>
          <w:sz w:val="28"/>
          <w:szCs w:val="28"/>
        </w:rPr>
        <w:t xml:space="preserve">в </w:t>
      </w:r>
      <w:r w:rsidR="001640D1">
        <w:rPr>
          <w:rFonts w:ascii="Times New Roman" w:hAnsi="Times New Roman" w:cs="Times New Roman"/>
          <w:sz w:val="28"/>
          <w:szCs w:val="28"/>
        </w:rPr>
        <w:t>Положение об отделе записи актов гражданского состояния</w:t>
      </w:r>
      <w:r w:rsidR="00AD038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4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области, утвержденное </w:t>
      </w:r>
      <w:r w:rsidRPr="001D7F35">
        <w:rPr>
          <w:rFonts w:ascii="Times New Roman" w:hAnsi="Times New Roman" w:cs="Times New Roman"/>
          <w:sz w:val="28"/>
          <w:szCs w:val="28"/>
        </w:rPr>
        <w:t>постановление</w:t>
      </w:r>
      <w:r w:rsidR="001640D1">
        <w:rPr>
          <w:rFonts w:ascii="Times New Roman" w:hAnsi="Times New Roman" w:cs="Times New Roman"/>
          <w:sz w:val="28"/>
          <w:szCs w:val="28"/>
        </w:rPr>
        <w:t>м</w:t>
      </w:r>
      <w:r w:rsidRPr="001D7F3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«Смоленский район» Смоленской области 1</w:t>
      </w:r>
      <w:r w:rsidR="001640D1">
        <w:rPr>
          <w:rFonts w:ascii="Times New Roman" w:hAnsi="Times New Roman" w:cs="Times New Roman"/>
          <w:sz w:val="28"/>
          <w:szCs w:val="28"/>
        </w:rPr>
        <w:t xml:space="preserve">6.09.2013 № 2854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1C2B" w:rsidRDefault="00681C2B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42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1640D1">
        <w:rPr>
          <w:rFonts w:ascii="Times New Roman" w:hAnsi="Times New Roman" w:cs="Times New Roman"/>
          <w:sz w:val="28"/>
          <w:szCs w:val="28"/>
        </w:rPr>
        <w:t xml:space="preserve">4.9 </w:t>
      </w:r>
      <w:r w:rsidR="00692425">
        <w:rPr>
          <w:rFonts w:ascii="Times New Roman" w:hAnsi="Times New Roman" w:cs="Times New Roman"/>
          <w:sz w:val="28"/>
          <w:szCs w:val="28"/>
        </w:rPr>
        <w:t>р</w:t>
      </w:r>
      <w:r w:rsidR="00692425">
        <w:rPr>
          <w:rFonts w:ascii="Times New Roman" w:hAnsi="Times New Roman" w:cs="Times New Roman"/>
          <w:sz w:val="28"/>
          <w:szCs w:val="28"/>
        </w:rPr>
        <w:t>аздел</w:t>
      </w:r>
      <w:r w:rsidR="00692425">
        <w:rPr>
          <w:rFonts w:ascii="Times New Roman" w:hAnsi="Times New Roman" w:cs="Times New Roman"/>
          <w:sz w:val="28"/>
          <w:szCs w:val="28"/>
        </w:rPr>
        <w:t>а</w:t>
      </w:r>
      <w:r w:rsidR="00692425">
        <w:rPr>
          <w:rFonts w:ascii="Times New Roman" w:hAnsi="Times New Roman" w:cs="Times New Roman"/>
          <w:sz w:val="28"/>
          <w:szCs w:val="28"/>
        </w:rPr>
        <w:t xml:space="preserve"> </w:t>
      </w:r>
      <w:r w:rsidR="006924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92425">
        <w:rPr>
          <w:rFonts w:ascii="Times New Roman" w:hAnsi="Times New Roman" w:cs="Times New Roman"/>
          <w:sz w:val="28"/>
          <w:szCs w:val="28"/>
        </w:rPr>
        <w:t xml:space="preserve"> </w:t>
      </w:r>
      <w:r w:rsidR="001640D1">
        <w:rPr>
          <w:rFonts w:ascii="Times New Roman" w:hAnsi="Times New Roman" w:cs="Times New Roman"/>
          <w:sz w:val="28"/>
          <w:szCs w:val="28"/>
        </w:rPr>
        <w:t>изложить в следующей редакции «4.9.</w:t>
      </w:r>
      <w:r w:rsidR="000D2238">
        <w:rPr>
          <w:rFonts w:ascii="Times New Roman" w:hAnsi="Times New Roman" w:cs="Times New Roman"/>
          <w:sz w:val="28"/>
          <w:szCs w:val="28"/>
        </w:rPr>
        <w:t xml:space="preserve"> Передавать в соответствии с п.2 ст.12 Федерального закона «Об актах гражданского состояния» сведения о государственной регистрации актов гражданского состояния, в порядке, установленном нормативными актами Российской Федерации».</w:t>
      </w:r>
    </w:p>
    <w:p w:rsidR="000D2238" w:rsidRPr="000D2238" w:rsidRDefault="000D2238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24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5.6. </w:t>
      </w:r>
      <w:r w:rsidR="00692425">
        <w:rPr>
          <w:rFonts w:ascii="Times New Roman" w:hAnsi="Times New Roman" w:cs="Times New Roman"/>
          <w:sz w:val="28"/>
          <w:szCs w:val="28"/>
        </w:rPr>
        <w:t>р</w:t>
      </w:r>
      <w:r w:rsidR="00692425">
        <w:rPr>
          <w:rFonts w:ascii="Times New Roman" w:hAnsi="Times New Roman" w:cs="Times New Roman"/>
          <w:sz w:val="28"/>
          <w:szCs w:val="28"/>
        </w:rPr>
        <w:t>аздел</w:t>
      </w:r>
      <w:r w:rsidR="00692425">
        <w:rPr>
          <w:rFonts w:ascii="Times New Roman" w:hAnsi="Times New Roman" w:cs="Times New Roman"/>
          <w:sz w:val="28"/>
          <w:szCs w:val="28"/>
        </w:rPr>
        <w:t>а</w:t>
      </w:r>
      <w:r w:rsidR="00692425">
        <w:rPr>
          <w:rFonts w:ascii="Times New Roman" w:hAnsi="Times New Roman" w:cs="Times New Roman"/>
          <w:sz w:val="28"/>
          <w:szCs w:val="28"/>
        </w:rPr>
        <w:t xml:space="preserve"> </w:t>
      </w:r>
      <w:r w:rsidR="006924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2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редакции «</w:t>
      </w:r>
      <w:r w:rsidR="00AD0387"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>Вносить на рассмотрение Главы муниципального образования «Смоленский район» Смоленской области предложения по совершенствованию деятельности отдела ЗАГС по вопросам государственной регистрации актов гражданского состояния».</w:t>
      </w:r>
    </w:p>
    <w:p w:rsidR="000D2238" w:rsidRDefault="000D2238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24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6.1.</w:t>
      </w:r>
      <w:r w:rsidR="00692425">
        <w:rPr>
          <w:rFonts w:ascii="Times New Roman" w:hAnsi="Times New Roman" w:cs="Times New Roman"/>
          <w:sz w:val="28"/>
          <w:szCs w:val="28"/>
        </w:rPr>
        <w:t xml:space="preserve"> р</w:t>
      </w:r>
      <w:r w:rsidR="00692425">
        <w:rPr>
          <w:rFonts w:ascii="Times New Roman" w:hAnsi="Times New Roman" w:cs="Times New Roman"/>
          <w:sz w:val="28"/>
          <w:szCs w:val="28"/>
        </w:rPr>
        <w:t>аздел</w:t>
      </w:r>
      <w:r w:rsidR="00692425">
        <w:rPr>
          <w:rFonts w:ascii="Times New Roman" w:hAnsi="Times New Roman" w:cs="Times New Roman"/>
          <w:sz w:val="28"/>
          <w:szCs w:val="28"/>
        </w:rPr>
        <w:t>а</w:t>
      </w:r>
      <w:r w:rsidR="00692425">
        <w:rPr>
          <w:rFonts w:ascii="Times New Roman" w:hAnsi="Times New Roman" w:cs="Times New Roman"/>
          <w:sz w:val="28"/>
          <w:szCs w:val="28"/>
        </w:rPr>
        <w:t xml:space="preserve"> </w:t>
      </w:r>
      <w:r w:rsidR="006924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2425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«6.1. Отдел ЗАГС  возглавляет начальник, назначаемый на должность Главой муниципального образования «Смоленский район» Смоленской области,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согласованию с Губернатором Смоленской области. Начальник отдела ЗАГС освобождается от должности в соответствии с действующим законодательством».</w:t>
      </w:r>
    </w:p>
    <w:p w:rsidR="000D2238" w:rsidRPr="000D2238" w:rsidRDefault="000D2238" w:rsidP="00665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C2B" w:rsidRPr="00311DE2" w:rsidRDefault="00681C2B" w:rsidP="00037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36C" w:rsidRPr="00886961" w:rsidRDefault="00886961" w:rsidP="000D2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EE" w:rsidRDefault="00B06CEE" w:rsidP="0068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2B" w:rsidRDefault="00681C2B" w:rsidP="0068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81C2B" w:rsidRPr="001D7F35" w:rsidRDefault="00681C2B" w:rsidP="00681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                      </w:t>
      </w:r>
      <w:r w:rsidRPr="00AA436C">
        <w:rPr>
          <w:rFonts w:ascii="Times New Roman" w:hAnsi="Times New Roman" w:cs="Times New Roman"/>
          <w:b/>
          <w:sz w:val="28"/>
          <w:szCs w:val="28"/>
        </w:rPr>
        <w:t>О.Ю. Язева</w:t>
      </w:r>
    </w:p>
    <w:sectPr w:rsidR="00681C2B" w:rsidRPr="001D7F35" w:rsidSect="00AA436C">
      <w:pgSz w:w="11906" w:h="16838"/>
      <w:pgMar w:top="851" w:right="73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02"/>
    <w:rsid w:val="00037CC0"/>
    <w:rsid w:val="000D2238"/>
    <w:rsid w:val="001640D1"/>
    <w:rsid w:val="001D7F35"/>
    <w:rsid w:val="002103AD"/>
    <w:rsid w:val="00246105"/>
    <w:rsid w:val="00282FCA"/>
    <w:rsid w:val="002C1880"/>
    <w:rsid w:val="002D750D"/>
    <w:rsid w:val="00311DE2"/>
    <w:rsid w:val="00360EB6"/>
    <w:rsid w:val="003C59BC"/>
    <w:rsid w:val="005015BC"/>
    <w:rsid w:val="00515228"/>
    <w:rsid w:val="005934AA"/>
    <w:rsid w:val="006650B2"/>
    <w:rsid w:val="00681C2B"/>
    <w:rsid w:val="00692425"/>
    <w:rsid w:val="00773A6C"/>
    <w:rsid w:val="007A456A"/>
    <w:rsid w:val="00864DD9"/>
    <w:rsid w:val="00882002"/>
    <w:rsid w:val="00886961"/>
    <w:rsid w:val="0098159F"/>
    <w:rsid w:val="00A25EB4"/>
    <w:rsid w:val="00AA436C"/>
    <w:rsid w:val="00AD0387"/>
    <w:rsid w:val="00B02E25"/>
    <w:rsid w:val="00B06CEE"/>
    <w:rsid w:val="00C673E6"/>
    <w:rsid w:val="00D00A96"/>
    <w:rsid w:val="00D64C8C"/>
    <w:rsid w:val="00F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2E60-DFD5-4134-8D04-527DA899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2017-10-26T06:30:00Z</cp:lastPrinted>
  <dcterms:created xsi:type="dcterms:W3CDTF">2017-10-25T07:10:00Z</dcterms:created>
  <dcterms:modified xsi:type="dcterms:W3CDTF">2017-10-26T06:32:00Z</dcterms:modified>
</cp:coreProperties>
</file>