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19" w:rsidRPr="00EA2105" w:rsidRDefault="00022D19" w:rsidP="00022D19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ECB572" wp14:editId="2AF9955B">
            <wp:simplePos x="0" y="0"/>
            <wp:positionH relativeFrom="column">
              <wp:posOffset>3035300</wp:posOffset>
            </wp:positionH>
            <wp:positionV relativeFrom="paragraph">
              <wp:posOffset>13970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5F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Проект</w:t>
      </w:r>
    </w:p>
    <w:p w:rsidR="00022D19" w:rsidRPr="00EA2105" w:rsidRDefault="00022D19" w:rsidP="00022D19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19" w:rsidRDefault="00022D19" w:rsidP="00022D19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19" w:rsidRDefault="00022D19" w:rsidP="00022D19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19" w:rsidRDefault="00022D19" w:rsidP="00022D19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19" w:rsidRPr="00EA2105" w:rsidRDefault="00022D19" w:rsidP="00022D19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22D19" w:rsidRPr="00EA2105" w:rsidRDefault="00022D19" w:rsidP="00022D19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022D19" w:rsidRPr="00EA2105" w:rsidRDefault="00022D19" w:rsidP="00022D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D19" w:rsidRPr="00EA2105" w:rsidRDefault="00022D19" w:rsidP="00022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022D19" w:rsidRPr="00EA2105" w:rsidRDefault="00022D19" w:rsidP="00022D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</w:p>
    <w:p w:rsidR="00022D19" w:rsidRPr="00EA2105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_________   </w:t>
      </w:r>
      <w:r w:rsidRPr="00EA21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</w:p>
    <w:p w:rsidR="00022D19" w:rsidRPr="00EA2105" w:rsidRDefault="00022D19" w:rsidP="00022D19">
      <w:pPr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Pr="008C3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022D19" w:rsidRDefault="00DA2EFC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2017 - 2019</w:t>
      </w:r>
      <w:r w:rsidR="00022D19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022D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2D19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022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022D19" w:rsidRDefault="00DA2EFC" w:rsidP="0002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 24. 11.2016 № 1315</w:t>
      </w:r>
    </w:p>
    <w:p w:rsidR="00022D19" w:rsidRDefault="00022D19" w:rsidP="00022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D19" w:rsidRPr="008C3270" w:rsidRDefault="00022D19" w:rsidP="00022D19">
      <w:pPr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19" w:rsidRDefault="00022D19" w:rsidP="00022D19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22D19" w:rsidRPr="00075EE6" w:rsidRDefault="00022D19" w:rsidP="00022D19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022D19" w:rsidRPr="004363E1" w:rsidRDefault="00022D19" w:rsidP="00022D19">
      <w:pPr>
        <w:ind w:firstLine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1. Внести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A2EFC">
        <w:rPr>
          <w:rFonts w:ascii="Times New Roman" w:hAnsi="Times New Roman" w:cs="Times New Roman"/>
          <w:sz w:val="28"/>
          <w:szCs w:val="28"/>
        </w:rPr>
        <w:t>финансами» на 2017 - 2019</w:t>
      </w:r>
      <w:r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постановлением Администрации муниципального образования «Смоленский район» Смоле</w:t>
      </w:r>
      <w:r w:rsidR="00DA2EFC">
        <w:rPr>
          <w:rFonts w:ascii="Times New Roman" w:hAnsi="Times New Roman" w:cs="Times New Roman"/>
          <w:spacing w:val="-1"/>
          <w:sz w:val="28"/>
          <w:szCs w:val="28"/>
        </w:rPr>
        <w:t>нской области от 24.11.2016 № 1315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022D19" w:rsidRDefault="00022D19" w:rsidP="00022D19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1.1. В паспорте программы  графу  «</w:t>
      </w:r>
      <w:r w:rsidRPr="004363E1">
        <w:rPr>
          <w:rFonts w:ascii="Times New Roman" w:hAnsi="Times New Roman" w:cs="Times New Roman"/>
          <w:spacing w:val="-5"/>
          <w:sz w:val="28"/>
          <w:szCs w:val="28"/>
        </w:rPr>
        <w:t>Объемы бюджетных ассигнова</w:t>
      </w:r>
      <w:r>
        <w:rPr>
          <w:rFonts w:ascii="Times New Roman" w:hAnsi="Times New Roman" w:cs="Times New Roman"/>
          <w:spacing w:val="-5"/>
          <w:sz w:val="28"/>
          <w:szCs w:val="28"/>
        </w:rPr>
        <w:t>ний и источники финансирования м</w:t>
      </w:r>
      <w:r w:rsidRPr="004363E1">
        <w:rPr>
          <w:rFonts w:ascii="Times New Roman" w:hAnsi="Times New Roman" w:cs="Times New Roman"/>
          <w:spacing w:val="-5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pacing w:val="-5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Y="6"/>
        <w:tblW w:w="103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7982"/>
      </w:tblGrid>
      <w:tr w:rsidR="00022D19" w:rsidRPr="00751852" w:rsidTr="00CC13F9">
        <w:trPr>
          <w:trHeight w:val="42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D19" w:rsidRPr="00751852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8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Объемы бюджетных ассигнова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ний и источники финансирования м</w:t>
            </w:r>
            <w:r w:rsidRPr="007518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униципальной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DA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777,9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49 469,1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49 972,6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50 336,2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областного бюджета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DA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470,1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48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035,8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536,2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898,1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местного бюджета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2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 xml:space="preserve">307,8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0A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1 433,3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Pr="004363E1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1436,4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2D19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1438,1 тыс. руб.         </w:t>
            </w:r>
          </w:p>
          <w:p w:rsidR="00022D19" w:rsidRPr="00751852" w:rsidRDefault="00022D19" w:rsidP="00CC13F9">
            <w:pPr>
              <w:widowControl/>
              <w:shd w:val="clear" w:color="auto" w:fill="FFFFFF"/>
              <w:autoSpaceDE/>
              <w:autoSpaceDN/>
              <w:adjustRightInd/>
              <w:spacing w:after="20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D19" w:rsidRDefault="00022D19" w:rsidP="00022D19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22D19" w:rsidRPr="00915467" w:rsidRDefault="00022D19" w:rsidP="00022D19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1.2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15467">
        <w:rPr>
          <w:rFonts w:ascii="Times New Roman" w:hAnsi="Times New Roman" w:cs="Times New Roman"/>
          <w:sz w:val="28"/>
          <w:szCs w:val="28"/>
        </w:rPr>
        <w:t> Обос</w:t>
      </w:r>
      <w:r>
        <w:rPr>
          <w:rFonts w:ascii="Times New Roman" w:hAnsi="Times New Roman" w:cs="Times New Roman"/>
          <w:sz w:val="28"/>
          <w:szCs w:val="28"/>
        </w:rPr>
        <w:t>нование ресурсного обеспечения м</w:t>
      </w:r>
      <w:r w:rsidRPr="00915467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022D19" w:rsidRPr="00915467" w:rsidRDefault="00022D19" w:rsidP="00022D19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5467">
        <w:rPr>
          <w:rFonts w:ascii="Times New Roman" w:hAnsi="Times New Roman" w:cs="Times New Roman"/>
          <w:b/>
          <w:bCs/>
          <w:sz w:val="28"/>
          <w:szCs w:val="28"/>
        </w:rPr>
        <w:t>7. Обос</w:t>
      </w:r>
      <w:r>
        <w:rPr>
          <w:rFonts w:ascii="Times New Roman" w:hAnsi="Times New Roman" w:cs="Times New Roman"/>
          <w:b/>
          <w:bCs/>
          <w:sz w:val="28"/>
          <w:szCs w:val="28"/>
        </w:rPr>
        <w:t>нование ресурсного обеспечения м</w:t>
      </w:r>
      <w:r w:rsidRPr="00915467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022D19" w:rsidRPr="00915467" w:rsidRDefault="00022D19" w:rsidP="00022D1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</w:t>
      </w:r>
      <w:r w:rsidR="00DA2EFC">
        <w:rPr>
          <w:rFonts w:ascii="Times New Roman" w:hAnsi="Times New Roman" w:cs="Times New Roman"/>
          <w:sz w:val="28"/>
          <w:szCs w:val="28"/>
        </w:rPr>
        <w:t>и муниципальной программы в 2017-2019</w:t>
      </w:r>
      <w:r w:rsidRPr="00915467">
        <w:rPr>
          <w:rFonts w:ascii="Times New Roman" w:hAnsi="Times New Roman" w:cs="Times New Roman"/>
          <w:sz w:val="28"/>
          <w:szCs w:val="28"/>
        </w:rPr>
        <w:t xml:space="preserve"> годах приведены в соответствие с объемами бюджетных ассигнований, предусмотренных Решением Смоленской районной Думы «О проекте бюджета муниципального образования «Смоленский р</w:t>
      </w:r>
      <w:r w:rsidR="00DA2EFC">
        <w:rPr>
          <w:rFonts w:ascii="Times New Roman" w:hAnsi="Times New Roman" w:cs="Times New Roman"/>
          <w:sz w:val="28"/>
          <w:szCs w:val="28"/>
        </w:rPr>
        <w:t>айон» Смоленской области на 2018 год и плановый период 2019 и 2020</w:t>
      </w:r>
      <w:r w:rsidRPr="00915467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022D19" w:rsidRPr="00E152A2" w:rsidRDefault="00022D19" w:rsidP="00022D1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 w:rsidR="00DA2EFC">
        <w:rPr>
          <w:rFonts w:ascii="Times New Roman" w:hAnsi="Times New Roman" w:cs="Times New Roman"/>
          <w:sz w:val="28"/>
          <w:szCs w:val="28"/>
        </w:rPr>
        <w:t>149</w:t>
      </w:r>
      <w:r w:rsidR="00774414">
        <w:rPr>
          <w:rFonts w:ascii="Times New Roman" w:hAnsi="Times New Roman" w:cs="Times New Roman"/>
          <w:sz w:val="28"/>
          <w:szCs w:val="28"/>
        </w:rPr>
        <w:t xml:space="preserve"> </w:t>
      </w:r>
      <w:r w:rsidR="00DA2EFC">
        <w:rPr>
          <w:rFonts w:ascii="Times New Roman" w:hAnsi="Times New Roman" w:cs="Times New Roman"/>
          <w:sz w:val="28"/>
          <w:szCs w:val="28"/>
        </w:rPr>
        <w:t>777,9</w:t>
      </w:r>
      <w:r w:rsidR="00DA2EFC" w:rsidRPr="004363E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915467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областного бюджета </w:t>
      </w:r>
      <w:r w:rsidR="00DA2EFC">
        <w:rPr>
          <w:rFonts w:ascii="Times New Roman" w:hAnsi="Times New Roman" w:cs="Times New Roman"/>
          <w:sz w:val="28"/>
          <w:szCs w:val="28"/>
        </w:rPr>
        <w:t xml:space="preserve">145 470,1 </w:t>
      </w:r>
      <w:r w:rsidR="00DA2EFC" w:rsidRPr="004363E1">
        <w:rPr>
          <w:rFonts w:ascii="Times New Roman" w:hAnsi="Times New Roman" w:cs="Times New Roman"/>
          <w:sz w:val="28"/>
          <w:szCs w:val="28"/>
        </w:rPr>
        <w:t xml:space="preserve"> </w:t>
      </w:r>
      <w:r w:rsidR="00DA2EFC">
        <w:rPr>
          <w:rFonts w:ascii="Times New Roman" w:hAnsi="Times New Roman" w:cs="Times New Roman"/>
          <w:sz w:val="28"/>
          <w:szCs w:val="28"/>
        </w:rPr>
        <w:t>тыс. руб</w:t>
      </w:r>
      <w:r w:rsidRPr="00915467">
        <w:rPr>
          <w:rFonts w:ascii="Times New Roman" w:hAnsi="Times New Roman" w:cs="Times New Roman"/>
          <w:sz w:val="28"/>
          <w:szCs w:val="28"/>
        </w:rPr>
        <w:t xml:space="preserve">., за счет средств бюджета Смоленского района </w:t>
      </w:r>
      <w:r w:rsidR="00DA2EFC">
        <w:rPr>
          <w:rFonts w:ascii="Times New Roman" w:hAnsi="Times New Roman" w:cs="Times New Roman"/>
          <w:sz w:val="28"/>
          <w:szCs w:val="28"/>
        </w:rPr>
        <w:t>4 307,8  тыс. руб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022D19" w:rsidRPr="006308D5" w:rsidRDefault="00022D19" w:rsidP="00022D19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51852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м</w:t>
      </w:r>
      <w:r w:rsidRPr="00751852">
        <w:rPr>
          <w:rFonts w:ascii="Times New Roman" w:hAnsi="Times New Roman" w:cs="Times New Roman"/>
          <w:bCs/>
          <w:sz w:val="28"/>
          <w:szCs w:val="28"/>
        </w:rPr>
        <w:t>униципальной программе «Создание условий для эффективного  управления муниципальными финансами» на 20</w:t>
      </w:r>
      <w:r w:rsidR="00A72557">
        <w:rPr>
          <w:rFonts w:ascii="Times New Roman" w:hAnsi="Times New Roman" w:cs="Times New Roman"/>
          <w:bCs/>
          <w:sz w:val="28"/>
          <w:szCs w:val="28"/>
        </w:rPr>
        <w:t>18 - 2020</w:t>
      </w:r>
      <w:bookmarkStart w:id="0" w:name="_GoBack"/>
      <w:bookmarkEnd w:id="0"/>
      <w:r w:rsidRPr="0075185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 изложить в новой редакции согласно приложению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22D19" w:rsidRPr="002301A4" w:rsidRDefault="00022D19" w:rsidP="0002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2</w:t>
      </w:r>
      <w:r w:rsidRPr="00230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1A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2301A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022D19" w:rsidRDefault="00022D19" w:rsidP="00022D19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022D19" w:rsidRPr="00363C14" w:rsidRDefault="00022D19" w:rsidP="00022D19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022D19" w:rsidRPr="00D15B37" w:rsidRDefault="00022D19" w:rsidP="00022D19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образования                                      </w:t>
      </w: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5308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0F19">
        <w:rPr>
          <w:rFonts w:ascii="Times New Roman" w:hAnsi="Times New Roman" w:cs="Times New Roman"/>
          <w:b/>
          <w:sz w:val="28"/>
          <w:szCs w:val="28"/>
        </w:rPr>
        <w:t>О.Н</w:t>
      </w:r>
      <w:r w:rsidRPr="00D15B3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5308E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022D19" w:rsidRDefault="00022D19" w:rsidP="00022D19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EE335B" w:rsidRDefault="00EE335B"/>
    <w:sectPr w:rsidR="00EE335B" w:rsidSect="00157C33">
      <w:headerReference w:type="default" r:id="rId8"/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CE" w:rsidRDefault="00F13FCE">
      <w:r>
        <w:separator/>
      </w:r>
    </w:p>
  </w:endnote>
  <w:endnote w:type="continuationSeparator" w:id="0">
    <w:p w:rsidR="00F13FCE" w:rsidRDefault="00F1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CE" w:rsidRDefault="00F13FCE">
      <w:r>
        <w:separator/>
      </w:r>
    </w:p>
  </w:footnote>
  <w:footnote w:type="continuationSeparator" w:id="0">
    <w:p w:rsidR="00F13FCE" w:rsidRDefault="00F1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08" w:rsidRDefault="000A44AC" w:rsidP="00EB73EA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19"/>
    <w:rsid w:val="00012499"/>
    <w:rsid w:val="00022D19"/>
    <w:rsid w:val="00026184"/>
    <w:rsid w:val="000A44AC"/>
    <w:rsid w:val="000E0F19"/>
    <w:rsid w:val="002235F8"/>
    <w:rsid w:val="002D6255"/>
    <w:rsid w:val="003356BD"/>
    <w:rsid w:val="0052550B"/>
    <w:rsid w:val="0055308E"/>
    <w:rsid w:val="00622A24"/>
    <w:rsid w:val="00686657"/>
    <w:rsid w:val="006B5E0B"/>
    <w:rsid w:val="00774414"/>
    <w:rsid w:val="00A55F23"/>
    <w:rsid w:val="00A72557"/>
    <w:rsid w:val="00AF1F68"/>
    <w:rsid w:val="00B10204"/>
    <w:rsid w:val="00B30EF0"/>
    <w:rsid w:val="00B33DD2"/>
    <w:rsid w:val="00C736CF"/>
    <w:rsid w:val="00D53EB5"/>
    <w:rsid w:val="00DA2EFC"/>
    <w:rsid w:val="00EE335B"/>
    <w:rsid w:val="00F13FCE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D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2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2D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2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ekv</cp:lastModifiedBy>
  <cp:revision>7</cp:revision>
  <cp:lastPrinted>2017-12-15T13:49:00Z</cp:lastPrinted>
  <dcterms:created xsi:type="dcterms:W3CDTF">2017-12-15T13:27:00Z</dcterms:created>
  <dcterms:modified xsi:type="dcterms:W3CDTF">2017-12-18T11:36:00Z</dcterms:modified>
</cp:coreProperties>
</file>