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8E5A13" w:rsidRPr="008E5A13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F5BC9">
        <w:rPr>
          <w:rFonts w:ascii="Times New Roman" w:hAnsi="Times New Roman"/>
          <w:bCs/>
          <w:iCs/>
          <w:kern w:val="36"/>
          <w:sz w:val="28"/>
          <w:szCs w:val="28"/>
        </w:rPr>
        <w:t xml:space="preserve">от </w:t>
      </w:r>
      <w:r w:rsidR="008E5A13">
        <w:rPr>
          <w:rFonts w:ascii="Times New Roman" w:hAnsi="Times New Roman"/>
          <w:bCs/>
          <w:iCs/>
          <w:kern w:val="36"/>
          <w:sz w:val="28"/>
          <w:szCs w:val="28"/>
        </w:rPr>
        <w:t>___________</w:t>
      </w:r>
      <w:r w:rsidR="003F5FA3">
        <w:rPr>
          <w:rFonts w:ascii="Times New Roman" w:hAnsi="Times New Roman"/>
          <w:bCs/>
          <w:iCs/>
          <w:kern w:val="36"/>
          <w:sz w:val="28"/>
          <w:szCs w:val="28"/>
        </w:rPr>
        <w:t xml:space="preserve">  № </w:t>
      </w:r>
      <w:r w:rsidR="008E5A13">
        <w:rPr>
          <w:rFonts w:ascii="Times New Roman" w:hAnsi="Times New Roman"/>
          <w:bCs/>
          <w:iCs/>
          <w:kern w:val="36"/>
          <w:sz w:val="28"/>
          <w:szCs w:val="28"/>
        </w:rPr>
        <w:t>______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C13E45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изменений</w:t>
      </w:r>
      <w:r w:rsidR="004276AA">
        <w:rPr>
          <w:b w:val="0"/>
          <w:szCs w:val="28"/>
        </w:rPr>
        <w:t xml:space="preserve"> в долгосрочную муниципальную целевую программу «Доступная среда» на 2016-2020 годы</w:t>
      </w:r>
      <w:r w:rsidR="001C18C9">
        <w:rPr>
          <w:rFonts w:eastAsiaTheme="minorEastAsia" w:cstheme="minorBidi"/>
          <w:b w:val="0"/>
          <w:bCs/>
          <w:iCs/>
          <w:kern w:val="36"/>
          <w:szCs w:val="28"/>
        </w:rPr>
        <w:t xml:space="preserve">, </w:t>
      </w:r>
      <w:r w:rsidR="001C18C9" w:rsidRPr="001C18C9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4276AA" w:rsidRDefault="004276AA" w:rsidP="008E5A1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6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267CF" w:rsidRDefault="004276AA" w:rsidP="008E5A13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>СМОЛЕНСКИЙ РАЙОН» СМОЛЕНСКОЙ ОБЛАСТИ ПОСТАНОВЛЯЕТ:</w:t>
      </w:r>
    </w:p>
    <w:p w:rsidR="004276AA" w:rsidRPr="007267CF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303EA9" w:rsidRDefault="004276AA" w:rsidP="008E5A1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303EA9">
        <w:rPr>
          <w:rFonts w:ascii="Times New Roman" w:hAnsi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303EA9">
        <w:rPr>
          <w:rFonts w:ascii="Times New Roman" w:hAnsi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4276AA" w:rsidRDefault="004276AA" w:rsidP="008E5A1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17603D" w:rsidRPr="0017603D" w:rsidRDefault="0017603D" w:rsidP="008E5A13">
      <w:pPr>
        <w:shd w:val="clear" w:color="auto" w:fill="FFFFFF"/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Pr="001760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аспорте Программы позицию «</w:t>
      </w:r>
      <w:r w:rsidRPr="001760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54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7603D" w:rsidRPr="0017603D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778"/>
        <w:gridCol w:w="6861"/>
      </w:tblGrid>
      <w:tr w:rsidR="0017603D" w:rsidRPr="0017603D" w:rsidTr="008E5A13">
        <w:tc>
          <w:tcPr>
            <w:tcW w:w="2778" w:type="dxa"/>
          </w:tcPr>
          <w:p w:rsidR="0017603D" w:rsidRPr="0017603D" w:rsidRDefault="000959E0" w:rsidP="0017603D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1" w:type="dxa"/>
          </w:tcPr>
          <w:p w:rsidR="000959E0" w:rsidRDefault="000959E0" w:rsidP="000959E0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41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6174</w:t>
            </w:r>
            <w:r w:rsidR="009F5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41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  <w:r w:rsidR="00F50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3419A9" w:rsidRDefault="00A53E1A" w:rsidP="00A53E1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41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 – 2260,05621</w:t>
            </w:r>
          </w:p>
          <w:p w:rsidR="00A53E1A" w:rsidRDefault="003419A9" w:rsidP="00A53E1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53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2139,</w:t>
            </w:r>
            <w:r w:rsidR="00CA3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22679 тыс.</w:t>
            </w:r>
            <w:r w:rsidR="00A53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17603D" w:rsidRPr="00E91BF5" w:rsidRDefault="000959E0" w:rsidP="003419A9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-средства муниципального бюджета – </w:t>
            </w:r>
            <w:r w:rsidR="00341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1775,709</w:t>
            </w: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276AA" w:rsidRPr="000B049A" w:rsidRDefault="004276AA" w:rsidP="004276A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0959E0" w:rsidRPr="00E91BF5" w:rsidRDefault="000959E0" w:rsidP="00BE128E">
      <w:pPr>
        <w:shd w:val="clear" w:color="auto" w:fill="FFFFFF"/>
        <w:spacing w:after="0" w:line="240" w:lineRule="auto"/>
        <w:ind w:left="567"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7AD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0959E0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5418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BE128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B5418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528B0" w:rsidRPr="009B3EE7" w:rsidRDefault="00C528B0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F50ADB" w:rsidRPr="009B3EE7">
        <w:rPr>
          <w:rFonts w:ascii="Times New Roman" w:hAnsi="Times New Roman" w:cs="Times New Roman"/>
          <w:sz w:val="28"/>
          <w:szCs w:val="28"/>
        </w:rPr>
        <w:t>6174,992 тыс. рублей</w:t>
      </w:r>
      <w:r w:rsidRPr="009B3EE7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C528B0" w:rsidRPr="009B3EE7" w:rsidRDefault="00C528B0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3E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3EE7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="008E5A13" w:rsidRPr="009B3E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3908" w:rsidRPr="009B3EE7">
        <w:rPr>
          <w:rFonts w:ascii="Times New Roman" w:eastAsia="Times New Roman" w:hAnsi="Times New Roman" w:cs="Times New Roman"/>
          <w:sz w:val="28"/>
          <w:szCs w:val="28"/>
        </w:rPr>
        <w:t>273,0</w:t>
      </w:r>
      <w:r w:rsidRPr="009B3EE7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C528B0" w:rsidRPr="009B3EE7" w:rsidRDefault="00C528B0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3EE7">
        <w:rPr>
          <w:rFonts w:ascii="Times New Roman" w:eastAsia="Times New Roman" w:hAnsi="Times New Roman" w:cs="Times New Roman"/>
          <w:sz w:val="28"/>
          <w:szCs w:val="28"/>
        </w:rPr>
        <w:t>-средст</w:t>
      </w:r>
      <w:r w:rsidR="00A53E1A" w:rsidRPr="009B3EE7">
        <w:rPr>
          <w:rFonts w:ascii="Times New Roman" w:eastAsia="Times New Roman" w:hAnsi="Times New Roman" w:cs="Times New Roman"/>
          <w:sz w:val="28"/>
          <w:szCs w:val="28"/>
        </w:rPr>
        <w:t xml:space="preserve">ва муниципального бюджета – </w:t>
      </w:r>
      <w:r w:rsidR="008E5A13" w:rsidRPr="009B3EE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53E1A" w:rsidRPr="009B3EE7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9B3EE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528B0" w:rsidRPr="009B3EE7" w:rsidRDefault="00C528B0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3E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3EE7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9B3E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E5A13" w:rsidRPr="009B3EE7">
        <w:rPr>
          <w:rFonts w:ascii="Times New Roman" w:eastAsia="Times New Roman" w:hAnsi="Times New Roman" w:cs="Times New Roman"/>
          <w:sz w:val="28"/>
          <w:szCs w:val="28"/>
        </w:rPr>
        <w:t>1860,561</w:t>
      </w:r>
      <w:r w:rsidRPr="009B3EE7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2E3908" w:rsidRPr="009B3EE7" w:rsidRDefault="002E3908" w:rsidP="002E390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3EE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1262,790 тыс. рублей;</w:t>
      </w:r>
    </w:p>
    <w:p w:rsidR="002E3908" w:rsidRPr="00E91BF5" w:rsidRDefault="002E3908" w:rsidP="002E390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296, 210тыс. рублей;</w:t>
      </w:r>
    </w:p>
    <w:p w:rsidR="00C528B0" w:rsidRDefault="00C528B0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864B1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E5A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A13">
        <w:rPr>
          <w:rFonts w:ascii="Times New Roman" w:eastAsia="Times New Roman" w:hAnsi="Times New Roman" w:cs="Times New Roman"/>
          <w:sz w:val="28"/>
          <w:szCs w:val="28"/>
        </w:rPr>
        <w:t>561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Default="008951C2" w:rsidP="003852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1BF5"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1BF5" w:rsidRPr="00E91BF5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="00E91BF5"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52C7">
        <w:rPr>
          <w:rFonts w:ascii="Times New Roman" w:eastAsia="Times New Roman" w:hAnsi="Times New Roman" w:cs="Times New Roman"/>
          <w:sz w:val="28"/>
          <w:szCs w:val="28"/>
        </w:rPr>
        <w:t>62</w:t>
      </w:r>
      <w:r w:rsidR="00DB40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03E">
        <w:rPr>
          <w:rFonts w:ascii="Times New Roman" w:eastAsia="Times New Roman" w:hAnsi="Times New Roman" w:cs="Times New Roman"/>
          <w:sz w:val="28"/>
          <w:szCs w:val="28"/>
        </w:rPr>
        <w:t>431</w:t>
      </w:r>
      <w:r w:rsidR="00E91BF5"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2E3908" w:rsidRDefault="002E3908" w:rsidP="002E390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997,26621 тыс. рублей;</w:t>
      </w:r>
    </w:p>
    <w:p w:rsidR="00D92318" w:rsidRDefault="00D92318" w:rsidP="00BE128E">
      <w:pPr>
        <w:shd w:val="clear" w:color="auto" w:fill="FFFFFF"/>
        <w:tabs>
          <w:tab w:val="left" w:pos="709"/>
        </w:tabs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областного бюджета 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E3908">
        <w:rPr>
          <w:rFonts w:ascii="Times New Roman" w:hAnsi="Times New Roman" w:cs="Times New Roman"/>
          <w:sz w:val="28"/>
          <w:szCs w:val="28"/>
        </w:rPr>
        <w:t>149,01679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28B0" w:rsidRPr="00E91BF5" w:rsidRDefault="00E91BF5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>47</w:t>
      </w:r>
      <w:r w:rsidR="002E39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3908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Default="00E91BF5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2019 год</w:t>
      </w:r>
      <w:r w:rsidR="00A53E1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 xml:space="preserve">  1370,0 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D92318" w:rsidRDefault="00D92318" w:rsidP="00BE128E">
      <w:pPr>
        <w:shd w:val="clear" w:color="auto" w:fill="FFFFFF"/>
        <w:tabs>
          <w:tab w:val="left" w:pos="709"/>
        </w:tabs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областного 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 xml:space="preserve">бюджета – </w:t>
      </w:r>
      <w:r w:rsidRPr="00D92318">
        <w:rPr>
          <w:rFonts w:ascii="Times New Roman" w:hAnsi="Times New Roman" w:cs="Times New Roman"/>
          <w:sz w:val="28"/>
          <w:szCs w:val="28"/>
        </w:rPr>
        <w:t xml:space="preserve">959,0 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E91BF5" w:rsidRPr="00E91BF5" w:rsidRDefault="00E91BF5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>411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Default="00E91BF5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>1050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D92318" w:rsidRPr="00D92318" w:rsidRDefault="00D92318" w:rsidP="00BE128E">
      <w:pPr>
        <w:shd w:val="clear" w:color="auto" w:fill="FFFFFF"/>
        <w:tabs>
          <w:tab w:val="left" w:pos="709"/>
        </w:tabs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областного бюджета 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2318">
        <w:rPr>
          <w:rFonts w:ascii="Times New Roman" w:hAnsi="Times New Roman" w:cs="Times New Roman"/>
          <w:sz w:val="28"/>
          <w:szCs w:val="28"/>
        </w:rPr>
        <w:t xml:space="preserve">735,0 </w:t>
      </w:r>
      <w:r w:rsidRPr="00D92318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E91BF5" w:rsidRPr="00E91BF5" w:rsidRDefault="00E91BF5" w:rsidP="00BE128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A53E1A">
        <w:rPr>
          <w:rFonts w:ascii="Times New Roman" w:eastAsia="Times New Roman" w:hAnsi="Times New Roman" w:cs="Times New Roman"/>
          <w:sz w:val="28"/>
          <w:szCs w:val="28"/>
        </w:rPr>
        <w:t>315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E441D" w:rsidRDefault="00AE441D" w:rsidP="00303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08" w:rsidRPr="009B3EE7" w:rsidRDefault="002B34BA" w:rsidP="002E390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EE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муниц</w:t>
      </w:r>
      <w:r w:rsidR="00862342" w:rsidRPr="009B3EE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B3EE7">
        <w:rPr>
          <w:rFonts w:ascii="Times New Roman" w:eastAsia="Times New Roman" w:hAnsi="Times New Roman" w:cs="Times New Roman"/>
          <w:bCs/>
          <w:sz w:val="28"/>
          <w:szCs w:val="28"/>
        </w:rPr>
        <w:t>пального образования</w:t>
      </w:r>
      <w:r w:rsidR="00862342" w:rsidRPr="009B3EE7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«Смоленский район» Смоленской области</w:t>
      </w:r>
      <w:r w:rsidR="001D3809" w:rsidRPr="009B3E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26.06.2017 №1277 «О внесении изменений в долгосрочную муниципальную целевую программу «Доступная среда» </w:t>
      </w:r>
      <w:r w:rsidR="00507102" w:rsidRPr="009B3EE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2016-2020 годы» </w:t>
      </w:r>
      <w:r w:rsidR="001D3809" w:rsidRPr="009B3EE7">
        <w:rPr>
          <w:rFonts w:ascii="Times New Roman" w:eastAsia="Times New Roman" w:hAnsi="Times New Roman" w:cs="Times New Roman"/>
          <w:bCs/>
          <w:sz w:val="28"/>
          <w:szCs w:val="28"/>
        </w:rPr>
        <w:t>от 30.11.2015 №1792 признать утратившим силу.</w:t>
      </w:r>
    </w:p>
    <w:p w:rsidR="002E3908" w:rsidRDefault="00A53E1A" w:rsidP="002E390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3908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 w:rsidR="006D0015" w:rsidRPr="002E39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программных мероприятий</w:t>
      </w:r>
      <w:r w:rsidR="000959E0" w:rsidRPr="002E39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</w:t>
      </w:r>
      <w:r w:rsidR="00303EA9" w:rsidRPr="002E3908">
        <w:rPr>
          <w:rFonts w:ascii="Times New Roman" w:eastAsia="Times New Roman" w:hAnsi="Times New Roman" w:cs="Times New Roman"/>
          <w:bCs/>
          <w:sz w:val="28"/>
          <w:szCs w:val="28"/>
        </w:rPr>
        <w:t>долгосрочной муниципальной целевой программы «Доступная среда» на 2016-2020 годы</w:t>
      </w:r>
      <w:r w:rsidR="008951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3EA9" w:rsidRPr="002E3908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 согласно приложению</w:t>
      </w:r>
      <w:r w:rsidR="00303EA9" w:rsidRPr="002E3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E3908" w:rsidRPr="009B3EE7" w:rsidRDefault="00303EA9" w:rsidP="002E390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EE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9B3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507102" w:rsidRPr="009B3EE7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0959E0" w:rsidRPr="009B3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959E0" w:rsidRPr="002E3908" w:rsidRDefault="000959E0" w:rsidP="002E390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3EE7">
        <w:rPr>
          <w:rFonts w:ascii="Times New Roman" w:eastAsia="Calibri" w:hAnsi="Times New Roman" w:cs="Times New Roman"/>
          <w:sz w:val="28"/>
          <w:szCs w:val="24"/>
        </w:rPr>
        <w:t>Контроль за исполнением настоящего постановления</w:t>
      </w:r>
      <w:r w:rsidRPr="002E39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B34BA" w:rsidRPr="002E3908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Default="004276AA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Pr="00F021E5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Глава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>муниципального образования</w:t>
      </w:r>
    </w:p>
    <w:p w:rsidR="004276AA" w:rsidRPr="00F021E5" w:rsidRDefault="004276AA" w:rsidP="002B34B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>
        <w:rPr>
          <w:rFonts w:ascii="Times New Roman" w:hAnsi="Times New Roman"/>
          <w:bCs/>
          <w:iCs/>
          <w:kern w:val="36"/>
          <w:sz w:val="28"/>
          <w:szCs w:val="28"/>
        </w:rPr>
        <w:t xml:space="preserve">области                 </w:t>
      </w:r>
      <w:r w:rsidR="00107265">
        <w:rPr>
          <w:rFonts w:ascii="Times New Roman" w:hAnsi="Times New Roman"/>
          <w:bCs/>
          <w:iCs/>
          <w:kern w:val="36"/>
          <w:sz w:val="28"/>
          <w:szCs w:val="28"/>
        </w:rPr>
        <w:t xml:space="preserve">           </w:t>
      </w:r>
      <w:bookmarkStart w:id="0" w:name="_GoBack"/>
      <w:bookmarkEnd w:id="0"/>
      <w:r w:rsidR="002B34BA">
        <w:rPr>
          <w:rFonts w:ascii="Times New Roman" w:hAnsi="Times New Roman"/>
          <w:bCs/>
          <w:iCs/>
          <w:kern w:val="36"/>
          <w:sz w:val="28"/>
          <w:szCs w:val="28"/>
        </w:rPr>
        <w:t xml:space="preserve">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О</w:t>
      </w:r>
      <w:r w:rsidR="002B34BA">
        <w:rPr>
          <w:rFonts w:ascii="Times New Roman" w:hAnsi="Times New Roman"/>
          <w:b/>
          <w:bCs/>
          <w:iCs/>
          <w:kern w:val="36"/>
          <w:sz w:val="28"/>
          <w:szCs w:val="28"/>
        </w:rPr>
        <w:t>.Н. Павлюченкова</w:t>
      </w: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D4E13" w:rsidRDefault="006D4E13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03EA9" w:rsidSect="008E5A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04CAE" w:rsidTr="005868EC">
        <w:tc>
          <w:tcPr>
            <w:tcW w:w="4394" w:type="dxa"/>
          </w:tcPr>
          <w:p w:rsidR="00C04CAE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муниципального образования «Смоленский район» Смоленской области </w:t>
            </w:r>
          </w:p>
          <w:p w:rsidR="003F5FA3" w:rsidRPr="00DF5BC9" w:rsidRDefault="003F5FA3" w:rsidP="003F5FA3">
            <w:pPr>
              <w:shd w:val="clear" w:color="auto" w:fill="FFFFFF"/>
              <w:ind w:left="34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</w:pPr>
            <w:r w:rsidRPr="00DF5BC9"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 w:rsidR="003852C7"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  <w:t xml:space="preserve">  № </w:t>
            </w:r>
            <w:r w:rsidR="003852C7">
              <w:rPr>
                <w:rFonts w:ascii="Times New Roman" w:hAnsi="Times New Roman"/>
                <w:bCs/>
                <w:iCs/>
                <w:kern w:val="36"/>
                <w:sz w:val="28"/>
                <w:szCs w:val="28"/>
              </w:rPr>
              <w:t>_____</w:t>
            </w:r>
          </w:p>
          <w:p w:rsidR="003161BB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049" w:rsidRDefault="00C65049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1BA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1BA" w:rsidRDefault="00D621BA" w:rsidP="00D6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D621BA" w:rsidRPr="00461DE5" w:rsidRDefault="00D621BA" w:rsidP="00D6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BA" w:rsidRDefault="00D621BA" w:rsidP="00D6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992"/>
        <w:gridCol w:w="53"/>
        <w:gridCol w:w="996"/>
        <w:gridCol w:w="85"/>
        <w:gridCol w:w="1276"/>
        <w:gridCol w:w="851"/>
        <w:gridCol w:w="141"/>
        <w:gridCol w:w="851"/>
        <w:gridCol w:w="2126"/>
        <w:gridCol w:w="2126"/>
      </w:tblGrid>
      <w:tr w:rsidR="00D621BA" w:rsidRPr="00C36EAA" w:rsidTr="00CA3D7A">
        <w:tc>
          <w:tcPr>
            <w:tcW w:w="2835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261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5" w:type="dxa"/>
            <w:gridSpan w:val="2"/>
          </w:tcPr>
          <w:p w:rsidR="00D621B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D621BA" w:rsidRPr="009301D3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2126" w:type="dxa"/>
          </w:tcPr>
          <w:p w:rsidR="00D621BA" w:rsidRPr="009301D3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621BA" w:rsidRPr="00C36EAA" w:rsidTr="006D6501">
        <w:tc>
          <w:tcPr>
            <w:tcW w:w="15593" w:type="dxa"/>
            <w:gridSpan w:val="12"/>
          </w:tcPr>
          <w:p w:rsidR="00D621BA" w:rsidRPr="009301D3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D621BA" w:rsidRPr="00C36EAA" w:rsidTr="00CA3D7A">
        <w:tc>
          <w:tcPr>
            <w:tcW w:w="2835" w:type="dxa"/>
          </w:tcPr>
          <w:p w:rsidR="00D621BA" w:rsidRPr="009B0030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21BA" w:rsidRPr="009B0030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D621BA" w:rsidRPr="009B0030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D621BA" w:rsidRPr="009B0030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D621BA" w:rsidRPr="00AE3C7C" w:rsidRDefault="00D621BA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гражданам муниципальных услуг, </w:t>
            </w:r>
            <w:r w:rsidR="003852C7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положений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045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строительству, архитектуре и транспорту,</w:t>
            </w:r>
          </w:p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126" w:type="dxa"/>
          </w:tcPr>
          <w:p w:rsidR="00D621BA" w:rsidRPr="00AE3C7C" w:rsidRDefault="00D621BA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D621BA" w:rsidRPr="00C36EAA" w:rsidTr="00CA3D7A">
        <w:tc>
          <w:tcPr>
            <w:tcW w:w="2835" w:type="dxa"/>
          </w:tcPr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D621BA" w:rsidRPr="00AE3C7C" w:rsidRDefault="00D621BA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045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621BA" w:rsidRPr="00230C34" w:rsidRDefault="00D621BA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2126" w:type="dxa"/>
          </w:tcPr>
          <w:p w:rsidR="00D621BA" w:rsidRPr="00AE3C7C" w:rsidRDefault="00D621BA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D621BA" w:rsidRPr="00C36EAA" w:rsidTr="006D6501">
        <w:tc>
          <w:tcPr>
            <w:tcW w:w="15593" w:type="dxa"/>
            <w:gridSpan w:val="12"/>
          </w:tcPr>
          <w:p w:rsidR="00D621BA" w:rsidRPr="009301D3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D621BA" w:rsidRPr="00C36EAA" w:rsidTr="006D6501">
        <w:tc>
          <w:tcPr>
            <w:tcW w:w="15593" w:type="dxa"/>
            <w:gridSpan w:val="12"/>
          </w:tcPr>
          <w:p w:rsidR="00D621BA" w:rsidRPr="009301D3" w:rsidRDefault="00D621BA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D621BA" w:rsidRPr="00C36EAA" w:rsidTr="00CA3D7A">
        <w:tc>
          <w:tcPr>
            <w:tcW w:w="2835" w:type="dxa"/>
            <w:vMerge w:val="restart"/>
          </w:tcPr>
          <w:p w:rsidR="00D621BA" w:rsidRPr="00C36EAA" w:rsidRDefault="00D621BA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D621BA" w:rsidRPr="00523AF3" w:rsidRDefault="00D621BA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621BA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D621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D621BA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61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2126" w:type="dxa"/>
            <w:vMerge w:val="restart"/>
          </w:tcPr>
          <w:p w:rsidR="00D621BA" w:rsidRPr="0052511A" w:rsidRDefault="00D621BA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получение социокультурной реабилитации</w:t>
            </w:r>
          </w:p>
        </w:tc>
      </w:tr>
      <w:tr w:rsidR="00D621BA" w:rsidRPr="00C36EAA" w:rsidTr="00CA3D7A">
        <w:tc>
          <w:tcPr>
            <w:tcW w:w="2835" w:type="dxa"/>
            <w:vMerge/>
          </w:tcPr>
          <w:p w:rsidR="00D621BA" w:rsidRPr="00C36EAA" w:rsidRDefault="00D621BA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21BA" w:rsidRPr="00523AF3" w:rsidRDefault="00D621BA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</w:t>
            </w:r>
            <w:r w:rsidR="006E7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эвакуации)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D621BA" w:rsidRPr="00C36EAA" w:rsidRDefault="00190AA7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851" w:type="dxa"/>
          </w:tcPr>
          <w:p w:rsidR="00D621BA" w:rsidRPr="00C36EAA" w:rsidRDefault="00190AA7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992" w:type="dxa"/>
            <w:gridSpan w:val="2"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21BA" w:rsidRPr="00C36EAA" w:rsidRDefault="00D621B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19" w:rsidRPr="00C36EAA" w:rsidTr="00CA3D7A">
        <w:tc>
          <w:tcPr>
            <w:tcW w:w="2835" w:type="dxa"/>
            <w:vMerge/>
          </w:tcPr>
          <w:p w:rsidR="00575519" w:rsidRPr="00C36EAA" w:rsidRDefault="00575519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5519" w:rsidRDefault="00575519" w:rsidP="0031040E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575519" w:rsidRPr="00C36EAA" w:rsidRDefault="00575519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75519" w:rsidRPr="00C36EAA" w:rsidRDefault="00575519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FFFFFF" w:themeFill="background1"/>
          </w:tcPr>
          <w:p w:rsidR="00575519" w:rsidRPr="00C36EAA" w:rsidRDefault="00575519" w:rsidP="001F3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75519" w:rsidRPr="00C36EAA" w:rsidRDefault="00575519" w:rsidP="00BB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992" w:type="dxa"/>
            <w:gridSpan w:val="2"/>
          </w:tcPr>
          <w:p w:rsidR="00575519" w:rsidRPr="00C36EAA" w:rsidRDefault="00575519" w:rsidP="00BB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</w:tcPr>
          <w:p w:rsidR="00575519" w:rsidRPr="00C36EAA" w:rsidRDefault="00575519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75519" w:rsidRPr="00C36EAA" w:rsidRDefault="00575519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FFFFFF" w:themeFill="background1"/>
          </w:tcPr>
          <w:p w:rsidR="0031040E" w:rsidRPr="00C36EAA" w:rsidRDefault="00190AA7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3104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40E" w:rsidRPr="00C36EAA" w:rsidRDefault="00575519" w:rsidP="0057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3104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 w:val="restart"/>
          </w:tcPr>
          <w:p w:rsidR="0031040E" w:rsidRDefault="0031040E" w:rsidP="0031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2126" w:type="dxa"/>
            <w:vMerge w:val="restart"/>
          </w:tcPr>
          <w:p w:rsidR="0031040E" w:rsidRPr="00C36EAA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040E"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40E"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 w:val="restart"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МКУ «СК «Пригорское», МКУ «СК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«Печерск». МБУ ФОК</w:t>
            </w:r>
          </w:p>
        </w:tc>
        <w:tc>
          <w:tcPr>
            <w:tcW w:w="2126" w:type="dxa"/>
            <w:vMerge w:val="restart"/>
          </w:tcPr>
          <w:p w:rsidR="0031040E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безбарьерной 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04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040E"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vMerge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 w:val="restart"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2126" w:type="dxa"/>
            <w:vMerge w:val="restart"/>
          </w:tcPr>
          <w:p w:rsidR="0031040E" w:rsidRPr="00C36EAA" w:rsidRDefault="0031040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523AF3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3505FD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28341C" w:rsidRDefault="0031040E" w:rsidP="003104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C36EAA" w:rsidTr="00CA3D7A">
        <w:tc>
          <w:tcPr>
            <w:tcW w:w="2835" w:type="dxa"/>
            <w:vMerge/>
          </w:tcPr>
          <w:p w:rsidR="0031040E" w:rsidRPr="00C36EAA" w:rsidRDefault="0031040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040E" w:rsidRPr="003505FD" w:rsidRDefault="0031040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31040E" w:rsidRPr="00C36EAA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40E"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1040E" w:rsidRPr="00C36EAA" w:rsidRDefault="00877C3A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40E"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40E" w:rsidRDefault="0031040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0E" w:rsidRPr="00966DF0" w:rsidTr="006D6501">
        <w:tc>
          <w:tcPr>
            <w:tcW w:w="15593" w:type="dxa"/>
            <w:gridSpan w:val="12"/>
          </w:tcPr>
          <w:p w:rsidR="0031040E" w:rsidRPr="00966DF0" w:rsidRDefault="0031040E" w:rsidP="0031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4F7A86" w:rsidRPr="00966DF0" w:rsidTr="00DB403E">
        <w:tc>
          <w:tcPr>
            <w:tcW w:w="2835" w:type="dxa"/>
            <w:vMerge w:val="restart"/>
          </w:tcPr>
          <w:p w:rsidR="004F7A86" w:rsidRPr="009B0030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261" w:type="dxa"/>
            <w:vMerge w:val="restart"/>
          </w:tcPr>
          <w:p w:rsidR="004F7A86" w:rsidRPr="00B558CB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992" w:type="dxa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126" w:type="dxa"/>
            <w:vMerge w:val="restart"/>
          </w:tcPr>
          <w:p w:rsidR="004F7A86" w:rsidRPr="00966DF0" w:rsidRDefault="004F7A86" w:rsidP="004F7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  <w:vMerge w:val="restart"/>
          </w:tcPr>
          <w:p w:rsidR="004F7A86" w:rsidRPr="00966DF0" w:rsidRDefault="004F7A86" w:rsidP="004F7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F7A86" w:rsidRPr="00966DF0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 и др.)</w:t>
            </w:r>
          </w:p>
        </w:tc>
        <w:tc>
          <w:tcPr>
            <w:tcW w:w="992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E774BC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0D446C" w:rsidRDefault="004F7A86" w:rsidP="001D3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организаций адаптивной техникой: тифлотехническими средствами,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специлизированными табло, указателями движения визуальными и тактильными</w:t>
            </w:r>
          </w:p>
        </w:tc>
        <w:tc>
          <w:tcPr>
            <w:tcW w:w="992" w:type="dxa"/>
          </w:tcPr>
          <w:p w:rsidR="004F7A86" w:rsidRPr="00C04CAE" w:rsidRDefault="004F7A86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4D3B1F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Pr="004D3B1F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4D3B1F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4D3B1F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B558CB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992" w:type="dxa"/>
          </w:tcPr>
          <w:p w:rsidR="004F7A86" w:rsidRPr="00C04CAE" w:rsidRDefault="004F7A86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B558CB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992" w:type="dxa"/>
          </w:tcPr>
          <w:p w:rsidR="004F7A86" w:rsidRPr="00C04CAE" w:rsidRDefault="004F7A86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B558CB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992" w:type="dxa"/>
          </w:tcPr>
          <w:p w:rsidR="004F7A86" w:rsidRPr="00C04CAE" w:rsidRDefault="004F7A86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9046B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992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Default="004F7A86" w:rsidP="001D3809"/>
        </w:tc>
        <w:tc>
          <w:tcPr>
            <w:tcW w:w="1276" w:type="dxa"/>
          </w:tcPr>
          <w:p w:rsidR="004F7A86" w:rsidRDefault="004F7A86" w:rsidP="001D3809">
            <w:pPr>
              <w:jc w:val="center"/>
            </w:pPr>
          </w:p>
        </w:tc>
        <w:tc>
          <w:tcPr>
            <w:tcW w:w="992" w:type="dxa"/>
            <w:gridSpan w:val="2"/>
          </w:tcPr>
          <w:p w:rsidR="004F7A86" w:rsidRDefault="004F7A86" w:rsidP="001D3809">
            <w:pPr>
              <w:jc w:val="center"/>
            </w:pPr>
          </w:p>
        </w:tc>
        <w:tc>
          <w:tcPr>
            <w:tcW w:w="851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9046BD" w:rsidRDefault="004F7A86" w:rsidP="00DB4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«Золотая рыбка» для получения детьми-инвалидами качественного образования, из них:</w:t>
            </w:r>
          </w:p>
        </w:tc>
        <w:tc>
          <w:tcPr>
            <w:tcW w:w="992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1560,561</w:t>
            </w:r>
          </w:p>
        </w:tc>
        <w:tc>
          <w:tcPr>
            <w:tcW w:w="1276" w:type="dxa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Pr="008A0E94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4F7A86" w:rsidRPr="004F7A86" w:rsidRDefault="004F7A86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1262,790</w:t>
            </w:r>
          </w:p>
        </w:tc>
        <w:tc>
          <w:tcPr>
            <w:tcW w:w="1276" w:type="dxa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4F7A86" w:rsidRPr="004F7A86" w:rsidRDefault="004F7A86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296,210</w:t>
            </w:r>
          </w:p>
        </w:tc>
        <w:tc>
          <w:tcPr>
            <w:tcW w:w="1276" w:type="dxa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 w:rsidR="00DB403E"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992" w:type="dxa"/>
          </w:tcPr>
          <w:p w:rsidR="004F7A86" w:rsidRPr="004F7A86" w:rsidRDefault="004F7A86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1,561</w:t>
            </w:r>
          </w:p>
        </w:tc>
        <w:tc>
          <w:tcPr>
            <w:tcW w:w="1276" w:type="dxa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172280" w:rsidRDefault="004F7A86" w:rsidP="00DB4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инклюзивного образования в МБДОУ </w:t>
            </w:r>
            <w:r w:rsidR="00172280" w:rsidRPr="00172280">
              <w:rPr>
                <w:rFonts w:ascii="Times New Roman" w:hAnsi="Times New Roman" w:cs="Times New Roman"/>
                <w:b/>
                <w:sz w:val="24"/>
                <w:szCs w:val="24"/>
              </w:rPr>
              <w:t>ЦРР д\с «Рябинушка»</w:t>
            </w:r>
            <w:r w:rsidR="00DB403E"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992" w:type="dxa"/>
          </w:tcPr>
          <w:p w:rsidR="004F7A86" w:rsidRPr="004F7A86" w:rsidRDefault="004F7A86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F7A86" w:rsidRPr="004F7A86" w:rsidRDefault="004F7A86" w:rsidP="001D3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A86" w:rsidRPr="00237AFD" w:rsidRDefault="00DB403E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1147,431</w:t>
            </w:r>
          </w:p>
        </w:tc>
        <w:tc>
          <w:tcPr>
            <w:tcW w:w="992" w:type="dxa"/>
            <w:gridSpan w:val="2"/>
          </w:tcPr>
          <w:p w:rsidR="004F7A86" w:rsidRPr="00237AFD" w:rsidRDefault="004F7A8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7A86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A86" w:rsidRPr="00966DF0" w:rsidRDefault="00DB40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«Смоленский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ЦРР д\с «Рябинушка»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80" w:rsidRPr="00966DF0" w:rsidTr="00DB403E">
        <w:tc>
          <w:tcPr>
            <w:tcW w:w="2835" w:type="dxa"/>
            <w:vMerge/>
          </w:tcPr>
          <w:p w:rsidR="00172280" w:rsidRPr="00C36EAA" w:rsidRDefault="00172280" w:rsidP="0017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2280" w:rsidRPr="004F7A86" w:rsidRDefault="00172280" w:rsidP="0017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72280" w:rsidRPr="004F7A86" w:rsidRDefault="00172280" w:rsidP="0017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72280" w:rsidRPr="004F7A86" w:rsidRDefault="00172280" w:rsidP="0017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2280" w:rsidRPr="00DB403E" w:rsidRDefault="00DB403E" w:rsidP="00172280">
            <w:pPr>
              <w:rPr>
                <w:rFonts w:ascii="Times New Roman" w:hAnsi="Times New Roman" w:cs="Times New Roman"/>
              </w:rPr>
            </w:pPr>
            <w:r w:rsidRPr="00DB403E">
              <w:rPr>
                <w:rFonts w:ascii="Times New Roman" w:hAnsi="Times New Roman" w:cs="Times New Roman"/>
              </w:rPr>
              <w:t>997,26621</w:t>
            </w:r>
          </w:p>
        </w:tc>
        <w:tc>
          <w:tcPr>
            <w:tcW w:w="992" w:type="dxa"/>
            <w:gridSpan w:val="2"/>
          </w:tcPr>
          <w:p w:rsidR="00172280" w:rsidRPr="00237AFD" w:rsidRDefault="00172280" w:rsidP="0017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2280" w:rsidRDefault="00172280" w:rsidP="0017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80" w:rsidRPr="00966DF0" w:rsidTr="00DB403E">
        <w:tc>
          <w:tcPr>
            <w:tcW w:w="2835" w:type="dxa"/>
            <w:vMerge/>
          </w:tcPr>
          <w:p w:rsidR="00172280" w:rsidRPr="00C36EAA" w:rsidRDefault="00172280" w:rsidP="0017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2280" w:rsidRPr="004F7A86" w:rsidRDefault="00172280" w:rsidP="0017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72280" w:rsidRPr="004F7A86" w:rsidRDefault="00172280" w:rsidP="0017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72280" w:rsidRPr="004F7A86" w:rsidRDefault="00172280" w:rsidP="0017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2280" w:rsidRPr="00DB403E" w:rsidRDefault="00DB403E" w:rsidP="00172280">
            <w:pPr>
              <w:rPr>
                <w:rFonts w:ascii="Times New Roman" w:hAnsi="Times New Roman" w:cs="Times New Roman"/>
              </w:rPr>
            </w:pPr>
            <w:r w:rsidRPr="00DB403E">
              <w:rPr>
                <w:rFonts w:ascii="Times New Roman" w:hAnsi="Times New Roman" w:cs="Times New Roman"/>
              </w:rPr>
              <w:t>149,01679</w:t>
            </w:r>
          </w:p>
        </w:tc>
        <w:tc>
          <w:tcPr>
            <w:tcW w:w="992" w:type="dxa"/>
            <w:gridSpan w:val="2"/>
          </w:tcPr>
          <w:p w:rsidR="00172280" w:rsidRPr="00237AFD" w:rsidRDefault="00172280" w:rsidP="0017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2280" w:rsidRDefault="00172280" w:rsidP="0017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80" w:rsidRPr="00966DF0" w:rsidTr="00DB403E">
        <w:tc>
          <w:tcPr>
            <w:tcW w:w="2835" w:type="dxa"/>
            <w:vMerge/>
          </w:tcPr>
          <w:p w:rsidR="00172280" w:rsidRPr="00C36EAA" w:rsidRDefault="00172280" w:rsidP="00172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2280" w:rsidRDefault="00172280" w:rsidP="0017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DB403E" w:rsidRPr="004F7A86" w:rsidRDefault="00DB403E" w:rsidP="0017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992" w:type="dxa"/>
          </w:tcPr>
          <w:p w:rsidR="00172280" w:rsidRPr="004F7A86" w:rsidRDefault="00172280" w:rsidP="0017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72280" w:rsidRPr="004F7A86" w:rsidRDefault="00172280" w:rsidP="0017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2280" w:rsidRPr="00DB403E" w:rsidRDefault="00DB403E" w:rsidP="00172280">
            <w:pPr>
              <w:rPr>
                <w:rFonts w:ascii="Times New Roman" w:hAnsi="Times New Roman" w:cs="Times New Roman"/>
              </w:rPr>
            </w:pPr>
            <w:r w:rsidRPr="00DB403E">
              <w:rPr>
                <w:rFonts w:ascii="Times New Roman" w:hAnsi="Times New Roman" w:cs="Times New Roman"/>
              </w:rPr>
              <w:t>1,148</w:t>
            </w:r>
          </w:p>
        </w:tc>
        <w:tc>
          <w:tcPr>
            <w:tcW w:w="992" w:type="dxa"/>
            <w:gridSpan w:val="2"/>
          </w:tcPr>
          <w:p w:rsidR="00172280" w:rsidRPr="00237AFD" w:rsidRDefault="00172280" w:rsidP="0017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2280" w:rsidRDefault="00172280" w:rsidP="0017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2280" w:rsidRPr="00966DF0" w:rsidRDefault="00172280" w:rsidP="001722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86" w:rsidRPr="00966DF0" w:rsidTr="00DB403E">
        <w:tc>
          <w:tcPr>
            <w:tcW w:w="2835" w:type="dxa"/>
            <w:vMerge/>
          </w:tcPr>
          <w:p w:rsidR="004F7A86" w:rsidRPr="00C36EAA" w:rsidRDefault="004F7A86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A86" w:rsidRPr="00966DF0" w:rsidRDefault="004F7A8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92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7A86" w:rsidRPr="00966DF0" w:rsidRDefault="004F7A8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2126" w:type="dxa"/>
            <w:vMerge/>
          </w:tcPr>
          <w:p w:rsidR="004F7A86" w:rsidRPr="00966DF0" w:rsidRDefault="004F7A86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автомобильного транспорта, оборудованного для перевозки детей-инвалидов, в том числе  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маломобильных групп населения</w:t>
            </w:r>
          </w:p>
        </w:tc>
        <w:tc>
          <w:tcPr>
            <w:tcW w:w="992" w:type="dxa"/>
          </w:tcPr>
          <w:p w:rsidR="001D3809" w:rsidRPr="00877C3A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1D3809" w:rsidRPr="00877C3A" w:rsidRDefault="00172280" w:rsidP="001D380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877C3A" w:rsidRDefault="00172280" w:rsidP="001D380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877C3A" w:rsidRDefault="00172280" w:rsidP="001D380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877C3A" w:rsidRDefault="00172280" w:rsidP="001D380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информации по вопросам, касающимся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 объектов и услуг в сфере образования 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родителями детей-инвалидов на предмет выявления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 оказываемой услуге  детям-инвалидам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круга обслуживаемых лиц, выявление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 оказываемой услуге  детям-инвалидам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1D3809" w:rsidRPr="00966DF0" w:rsidTr="00DB403E">
        <w:tc>
          <w:tcPr>
            <w:tcW w:w="2835" w:type="dxa"/>
            <w:vMerge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992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1D3809" w:rsidRPr="00966DF0" w:rsidTr="006D6501">
        <w:tc>
          <w:tcPr>
            <w:tcW w:w="15593" w:type="dxa"/>
            <w:gridSpan w:val="12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Предоставление услуг и адаптация объектов инфраструктуры в сферах здравоохранения, транспорта, информации и связи (транспортных средств, средств связи и информации), включая оборудование объектов необходимыми приспособлениями: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зданий и сооружений для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го доступа инвалидов к приоритетным объектам социальной инфраструктуры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услуг) с учетом ограничений их жизнедеятельности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3261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126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«Смоленскавтодор»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ЖКХ, сельские поселения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объектов социальной инфраструктуры парковками для инвалидов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отдел по информационному обеспечению,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9B0030" w:rsidRDefault="00F90AFD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сельские</w:t>
            </w:r>
            <w:r w:rsidR="001D380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261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B0030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отдел по информационному </w:t>
            </w:r>
            <w:r w:rsidR="00F90AFD" w:rsidRPr="009B0030">
              <w:rPr>
                <w:rFonts w:ascii="Times New Roman" w:hAnsi="Times New Roman"/>
                <w:sz w:val="24"/>
                <w:szCs w:val="24"/>
              </w:rPr>
              <w:t>обеспечению, Администрации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26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1D3809" w:rsidRPr="00966DF0" w:rsidTr="006D6501">
        <w:tc>
          <w:tcPr>
            <w:tcW w:w="15593" w:type="dxa"/>
            <w:gridSpan w:val="12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610230" w:rsidRDefault="001D3809" w:rsidP="001D38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объекты жизнедеятельности инвалидов сельских поселений</w:t>
            </w:r>
          </w:p>
        </w:tc>
        <w:tc>
          <w:tcPr>
            <w:tcW w:w="3261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борудование зданий и сооружений для беспрепятственного доступа к ним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жилых домов, не отвечающих требованиям доступности для инвалидов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9E5B11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E5B11">
              <w:rPr>
                <w:rFonts w:ascii="Times New Roman" w:hAnsi="Times New Roman"/>
                <w:sz w:val="24"/>
                <w:szCs w:val="24"/>
              </w:rPr>
              <w:t>тдел социальной защиты населения,</w:t>
            </w:r>
          </w:p>
          <w:p w:rsidR="001D3809" w:rsidRPr="009E5B11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1D3809" w:rsidRPr="00610230" w:rsidRDefault="001D3809" w:rsidP="001D38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126" w:type="dxa"/>
          </w:tcPr>
          <w:p w:rsidR="001D3809" w:rsidRPr="003B2D4B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торговли </w:t>
            </w:r>
          </w:p>
        </w:tc>
        <w:tc>
          <w:tcPr>
            <w:tcW w:w="3261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2126" w:type="dxa"/>
          </w:tcPr>
          <w:p w:rsidR="001D3809" w:rsidRPr="00E2083F" w:rsidRDefault="001D3809" w:rsidP="001D3809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1D3809" w:rsidRPr="00966DF0" w:rsidTr="006D6501">
        <w:tc>
          <w:tcPr>
            <w:tcW w:w="15593" w:type="dxa"/>
            <w:gridSpan w:val="12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261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2126" w:type="dxa"/>
          </w:tcPr>
          <w:p w:rsidR="001D3809" w:rsidRPr="00AE3C7C" w:rsidRDefault="001D3809" w:rsidP="001D38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3261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прохождения курсов, участие специалистов и сотрудников учреждений в обучающих семинарах для тьютеров</w:t>
            </w:r>
          </w:p>
        </w:tc>
        <w:tc>
          <w:tcPr>
            <w:tcW w:w="992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3809" w:rsidRDefault="001D3809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3809" w:rsidRPr="00AE3C7C" w:rsidRDefault="001D3809" w:rsidP="001D380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2126" w:type="dxa"/>
          </w:tcPr>
          <w:p w:rsidR="001D3809" w:rsidRPr="00AE3C7C" w:rsidRDefault="001D3809" w:rsidP="001D38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1D3809" w:rsidRPr="00966DF0" w:rsidTr="00DB403E">
        <w:tc>
          <w:tcPr>
            <w:tcW w:w="2835" w:type="dxa"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BE5037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(тыс.руб.), из них:</w:t>
            </w:r>
          </w:p>
        </w:tc>
        <w:tc>
          <w:tcPr>
            <w:tcW w:w="992" w:type="dxa"/>
          </w:tcPr>
          <w:p w:rsidR="001D3809" w:rsidRPr="00766085" w:rsidRDefault="002E3908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134" w:type="dxa"/>
            <w:gridSpan w:val="3"/>
          </w:tcPr>
          <w:p w:rsidR="001D3809" w:rsidRPr="00966DF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1860,561</w:t>
            </w:r>
          </w:p>
        </w:tc>
        <w:tc>
          <w:tcPr>
            <w:tcW w:w="1276" w:type="dxa"/>
          </w:tcPr>
          <w:p w:rsidR="001D3809" w:rsidRPr="00966DF0" w:rsidRDefault="001D3809" w:rsidP="002E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52C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2E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E3908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992" w:type="dxa"/>
            <w:gridSpan w:val="2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1370,0</w:t>
            </w:r>
          </w:p>
        </w:tc>
        <w:tc>
          <w:tcPr>
            <w:tcW w:w="851" w:type="dxa"/>
          </w:tcPr>
          <w:p w:rsidR="001D3809" w:rsidRPr="00966DF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809" w:rsidRPr="00966DF0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80" w:rsidRPr="00966DF0" w:rsidTr="00DB403E">
        <w:tc>
          <w:tcPr>
            <w:tcW w:w="2835" w:type="dxa"/>
          </w:tcPr>
          <w:p w:rsidR="00172280" w:rsidRPr="00C36EAA" w:rsidRDefault="00172280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2280" w:rsidRDefault="00172280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7228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7228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1262,790</w:t>
            </w:r>
          </w:p>
        </w:tc>
        <w:tc>
          <w:tcPr>
            <w:tcW w:w="1276" w:type="dxa"/>
          </w:tcPr>
          <w:p w:rsidR="00172280" w:rsidRDefault="002E3908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997,26621</w:t>
            </w:r>
          </w:p>
        </w:tc>
        <w:tc>
          <w:tcPr>
            <w:tcW w:w="992" w:type="dxa"/>
            <w:gridSpan w:val="2"/>
          </w:tcPr>
          <w:p w:rsidR="0017228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228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280" w:rsidRPr="00966DF0" w:rsidRDefault="00172280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280" w:rsidRPr="00966DF0" w:rsidRDefault="00172280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09" w:rsidRPr="00FB0D89" w:rsidTr="00DB403E">
        <w:tc>
          <w:tcPr>
            <w:tcW w:w="2835" w:type="dxa"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6E231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</w:tcPr>
          <w:p w:rsidR="001D3809" w:rsidRPr="006E231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1D3809" w:rsidRPr="006E231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296,210</w:t>
            </w:r>
          </w:p>
        </w:tc>
        <w:tc>
          <w:tcPr>
            <w:tcW w:w="1276" w:type="dxa"/>
          </w:tcPr>
          <w:p w:rsidR="001D3809" w:rsidRPr="006E2310" w:rsidRDefault="002E3908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149,01679</w:t>
            </w:r>
          </w:p>
        </w:tc>
        <w:tc>
          <w:tcPr>
            <w:tcW w:w="992" w:type="dxa"/>
            <w:gridSpan w:val="2"/>
          </w:tcPr>
          <w:p w:rsidR="001D3809" w:rsidRPr="006E231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959,0</w:t>
            </w:r>
          </w:p>
        </w:tc>
        <w:tc>
          <w:tcPr>
            <w:tcW w:w="851" w:type="dxa"/>
          </w:tcPr>
          <w:p w:rsidR="001D3809" w:rsidRPr="006E231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2126" w:type="dxa"/>
          </w:tcPr>
          <w:p w:rsidR="001D3809" w:rsidRPr="00FB0D89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</w:tcPr>
          <w:p w:rsidR="001D3809" w:rsidRPr="00FB0D89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1D3809" w:rsidRPr="00FB0D89" w:rsidTr="00DB403E">
        <w:tc>
          <w:tcPr>
            <w:tcW w:w="2835" w:type="dxa"/>
          </w:tcPr>
          <w:p w:rsidR="001D3809" w:rsidRPr="00C36EAA" w:rsidRDefault="001D380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3809" w:rsidRPr="006E231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1D3809" w:rsidRPr="006E2310" w:rsidRDefault="001D3809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809" w:rsidRPr="006E2310" w:rsidRDefault="002E3908" w:rsidP="002E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  <w:r w:rsidR="001722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1D3809" w:rsidRPr="006E2310" w:rsidRDefault="00172280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301,561</w:t>
            </w:r>
          </w:p>
        </w:tc>
        <w:tc>
          <w:tcPr>
            <w:tcW w:w="1276" w:type="dxa"/>
          </w:tcPr>
          <w:p w:rsidR="001D3809" w:rsidRPr="006E2310" w:rsidRDefault="002E3908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475,148</w:t>
            </w:r>
          </w:p>
        </w:tc>
        <w:tc>
          <w:tcPr>
            <w:tcW w:w="992" w:type="dxa"/>
            <w:gridSpan w:val="2"/>
          </w:tcPr>
          <w:p w:rsidR="001D3809" w:rsidRPr="006E231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411,0</w:t>
            </w:r>
          </w:p>
        </w:tc>
        <w:tc>
          <w:tcPr>
            <w:tcW w:w="851" w:type="dxa"/>
          </w:tcPr>
          <w:p w:rsidR="001D3809" w:rsidRPr="006E2310" w:rsidRDefault="001D380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2126" w:type="dxa"/>
          </w:tcPr>
          <w:p w:rsidR="001D3809" w:rsidRPr="00FB0D89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</w:tcPr>
          <w:p w:rsidR="001D3809" w:rsidRPr="00FB0D89" w:rsidRDefault="001D3809" w:rsidP="001D3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D621BA" w:rsidRDefault="00D621BA" w:rsidP="00D621BA"/>
    <w:p w:rsidR="00D621BA" w:rsidRDefault="00D621BA" w:rsidP="00D621BA"/>
    <w:p w:rsidR="00D621BA" w:rsidRDefault="00D621BA" w:rsidP="00D621BA"/>
    <w:p w:rsidR="00D621BA" w:rsidRPr="0060601C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621BA" w:rsidRPr="0060601C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70" w:rsidRDefault="00B60F70" w:rsidP="00E91BF5">
      <w:pPr>
        <w:spacing w:after="0" w:line="240" w:lineRule="auto"/>
      </w:pPr>
      <w:r>
        <w:separator/>
      </w:r>
    </w:p>
  </w:endnote>
  <w:endnote w:type="continuationSeparator" w:id="0">
    <w:p w:rsidR="00B60F70" w:rsidRDefault="00B60F70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70" w:rsidRDefault="00B60F70" w:rsidP="00E91BF5">
      <w:pPr>
        <w:spacing w:after="0" w:line="240" w:lineRule="auto"/>
      </w:pPr>
      <w:r>
        <w:separator/>
      </w:r>
    </w:p>
  </w:footnote>
  <w:footnote w:type="continuationSeparator" w:id="0">
    <w:p w:rsidR="00B60F70" w:rsidRDefault="00B60F70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 w:rsidP="00EA6045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45" w:rsidRDefault="00EA60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06"/>
    <w:rsid w:val="000016FF"/>
    <w:rsid w:val="00003ACC"/>
    <w:rsid w:val="000428C7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07265"/>
    <w:rsid w:val="0012240E"/>
    <w:rsid w:val="0013150A"/>
    <w:rsid w:val="00134180"/>
    <w:rsid w:val="00136237"/>
    <w:rsid w:val="00172280"/>
    <w:rsid w:val="0017603D"/>
    <w:rsid w:val="00190AA7"/>
    <w:rsid w:val="001C18C9"/>
    <w:rsid w:val="001D3809"/>
    <w:rsid w:val="001E456A"/>
    <w:rsid w:val="001F3CB6"/>
    <w:rsid w:val="00216F7F"/>
    <w:rsid w:val="00230C34"/>
    <w:rsid w:val="00233813"/>
    <w:rsid w:val="00246C84"/>
    <w:rsid w:val="00252622"/>
    <w:rsid w:val="0028341C"/>
    <w:rsid w:val="002A309E"/>
    <w:rsid w:val="002B0184"/>
    <w:rsid w:val="002B34BA"/>
    <w:rsid w:val="002B59C9"/>
    <w:rsid w:val="002B670E"/>
    <w:rsid w:val="002E3908"/>
    <w:rsid w:val="002E77C7"/>
    <w:rsid w:val="0030075B"/>
    <w:rsid w:val="00303EA9"/>
    <w:rsid w:val="0031040E"/>
    <w:rsid w:val="003153F8"/>
    <w:rsid w:val="003161BB"/>
    <w:rsid w:val="0031698B"/>
    <w:rsid w:val="003348E5"/>
    <w:rsid w:val="003419A9"/>
    <w:rsid w:val="003422A1"/>
    <w:rsid w:val="003505FD"/>
    <w:rsid w:val="003764A9"/>
    <w:rsid w:val="003852C7"/>
    <w:rsid w:val="00391BF1"/>
    <w:rsid w:val="0039388C"/>
    <w:rsid w:val="003C3506"/>
    <w:rsid w:val="003F41B8"/>
    <w:rsid w:val="003F5FA3"/>
    <w:rsid w:val="0040358A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75519"/>
    <w:rsid w:val="005868EC"/>
    <w:rsid w:val="00586BFE"/>
    <w:rsid w:val="005B0D57"/>
    <w:rsid w:val="005B6DA1"/>
    <w:rsid w:val="005C00D3"/>
    <w:rsid w:val="005C7B58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87E96"/>
    <w:rsid w:val="006A26B3"/>
    <w:rsid w:val="006A7A79"/>
    <w:rsid w:val="006D0015"/>
    <w:rsid w:val="006D4E13"/>
    <w:rsid w:val="006D6501"/>
    <w:rsid w:val="006E2310"/>
    <w:rsid w:val="006E3EC5"/>
    <w:rsid w:val="006E7C30"/>
    <w:rsid w:val="00702C92"/>
    <w:rsid w:val="0070464D"/>
    <w:rsid w:val="00733956"/>
    <w:rsid w:val="00740F9B"/>
    <w:rsid w:val="00775433"/>
    <w:rsid w:val="00792618"/>
    <w:rsid w:val="007B5598"/>
    <w:rsid w:val="007D0A6A"/>
    <w:rsid w:val="007E21B7"/>
    <w:rsid w:val="007E69BE"/>
    <w:rsid w:val="008152E6"/>
    <w:rsid w:val="008251F2"/>
    <w:rsid w:val="008453B9"/>
    <w:rsid w:val="0086066F"/>
    <w:rsid w:val="00862342"/>
    <w:rsid w:val="00864B17"/>
    <w:rsid w:val="00865EF7"/>
    <w:rsid w:val="00877C3A"/>
    <w:rsid w:val="008951C2"/>
    <w:rsid w:val="008976EC"/>
    <w:rsid w:val="008A0E94"/>
    <w:rsid w:val="008B1CBF"/>
    <w:rsid w:val="008B2F7F"/>
    <w:rsid w:val="008E5A13"/>
    <w:rsid w:val="009046BD"/>
    <w:rsid w:val="00947BB6"/>
    <w:rsid w:val="0096480D"/>
    <w:rsid w:val="00966ECE"/>
    <w:rsid w:val="009828D4"/>
    <w:rsid w:val="009B0030"/>
    <w:rsid w:val="009B3EE7"/>
    <w:rsid w:val="009B5E47"/>
    <w:rsid w:val="009E2523"/>
    <w:rsid w:val="009E5B11"/>
    <w:rsid w:val="009F5775"/>
    <w:rsid w:val="00A24E40"/>
    <w:rsid w:val="00A250DE"/>
    <w:rsid w:val="00A25A30"/>
    <w:rsid w:val="00A40A06"/>
    <w:rsid w:val="00A53E1A"/>
    <w:rsid w:val="00A5540F"/>
    <w:rsid w:val="00A9205B"/>
    <w:rsid w:val="00A966C8"/>
    <w:rsid w:val="00AE441D"/>
    <w:rsid w:val="00B54186"/>
    <w:rsid w:val="00B558CB"/>
    <w:rsid w:val="00B60F70"/>
    <w:rsid w:val="00B77AD5"/>
    <w:rsid w:val="00B802D2"/>
    <w:rsid w:val="00B92272"/>
    <w:rsid w:val="00B9415B"/>
    <w:rsid w:val="00BB089D"/>
    <w:rsid w:val="00BC0E6C"/>
    <w:rsid w:val="00BD2A3C"/>
    <w:rsid w:val="00BE128E"/>
    <w:rsid w:val="00C04CAE"/>
    <w:rsid w:val="00C07434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A1094"/>
    <w:rsid w:val="00CA13D9"/>
    <w:rsid w:val="00CA3D7A"/>
    <w:rsid w:val="00CF730F"/>
    <w:rsid w:val="00D00E29"/>
    <w:rsid w:val="00D06BCE"/>
    <w:rsid w:val="00D30365"/>
    <w:rsid w:val="00D621BA"/>
    <w:rsid w:val="00D66F13"/>
    <w:rsid w:val="00D71075"/>
    <w:rsid w:val="00D92318"/>
    <w:rsid w:val="00DB184A"/>
    <w:rsid w:val="00DB1EDF"/>
    <w:rsid w:val="00DB403E"/>
    <w:rsid w:val="00DD6436"/>
    <w:rsid w:val="00E167D4"/>
    <w:rsid w:val="00E222ED"/>
    <w:rsid w:val="00E6592C"/>
    <w:rsid w:val="00E7215F"/>
    <w:rsid w:val="00E91BF5"/>
    <w:rsid w:val="00E94FE9"/>
    <w:rsid w:val="00E95855"/>
    <w:rsid w:val="00EA6045"/>
    <w:rsid w:val="00EC5E74"/>
    <w:rsid w:val="00ED38E2"/>
    <w:rsid w:val="00ED6F18"/>
    <w:rsid w:val="00ED7359"/>
    <w:rsid w:val="00F13DE4"/>
    <w:rsid w:val="00F32601"/>
    <w:rsid w:val="00F430B7"/>
    <w:rsid w:val="00F507B9"/>
    <w:rsid w:val="00F50ADB"/>
    <w:rsid w:val="00F6284F"/>
    <w:rsid w:val="00F90AFD"/>
    <w:rsid w:val="00FB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0C10B-F502-4FA6-9CE9-48A1D75E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E1FE-4F88-4EFD-BB33-99BF3B24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6</cp:revision>
  <cp:lastPrinted>2018-02-16T09:29:00Z</cp:lastPrinted>
  <dcterms:created xsi:type="dcterms:W3CDTF">2018-02-16T10:19:00Z</dcterms:created>
  <dcterms:modified xsi:type="dcterms:W3CDTF">2018-02-19T05:35:00Z</dcterms:modified>
</cp:coreProperties>
</file>