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BB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3693D7" wp14:editId="07D277AD">
            <wp:simplePos x="0" y="0"/>
            <wp:positionH relativeFrom="column">
              <wp:posOffset>2583180</wp:posOffset>
            </wp:positionH>
            <wp:positionV relativeFrom="paragraph">
              <wp:posOffset>88900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4E" w:rsidRPr="00F773A2" w:rsidRDefault="001D474E" w:rsidP="00F773A2">
      <w:pPr>
        <w:tabs>
          <w:tab w:val="left" w:pos="4395"/>
        </w:tabs>
        <w:rPr>
          <w:lang w:val="en-US"/>
        </w:rPr>
      </w:pPr>
    </w:p>
    <w:p w:rsidR="001D474E" w:rsidRDefault="001D474E" w:rsidP="00F745FE">
      <w:pPr>
        <w:jc w:val="center"/>
      </w:pPr>
    </w:p>
    <w:p w:rsidR="001D474E" w:rsidRDefault="00F773A2" w:rsidP="00F773A2">
      <w:pPr>
        <w:spacing w:line="360" w:lineRule="auto"/>
        <w:rPr>
          <w:b/>
          <w:noProof/>
          <w:sz w:val="28"/>
          <w:szCs w:val="28"/>
        </w:rPr>
      </w:pPr>
      <w:r w:rsidRPr="00462CE1">
        <w:rPr>
          <w:b/>
          <w:noProof/>
          <w:sz w:val="28"/>
          <w:szCs w:val="28"/>
        </w:rPr>
        <w:t xml:space="preserve">                                                           </w:t>
      </w:r>
    </w:p>
    <w:p w:rsidR="00462CE1" w:rsidRDefault="00462CE1" w:rsidP="00F773A2">
      <w:pPr>
        <w:spacing w:line="360" w:lineRule="auto"/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62AE" w:rsidRPr="00D262AE" w:rsidTr="00624CD2">
        <w:tc>
          <w:tcPr>
            <w:tcW w:w="4673" w:type="dxa"/>
            <w:hideMark/>
          </w:tcPr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О</w:t>
            </w:r>
            <w:r w:rsidR="000F7D67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 xml:space="preserve"> внесении</w:t>
            </w:r>
            <w:r w:rsidR="000F7D67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 изменений </w:t>
            </w:r>
            <w:r w:rsidR="000F7D67">
              <w:rPr>
                <w:sz w:val="28"/>
                <w:szCs w:val="28"/>
              </w:rPr>
              <w:t xml:space="preserve">  </w:t>
            </w:r>
            <w:r w:rsidRPr="00D262AE">
              <w:rPr>
                <w:sz w:val="28"/>
                <w:szCs w:val="28"/>
              </w:rPr>
              <w:t xml:space="preserve">в Устав </w:t>
            </w:r>
          </w:p>
          <w:p w:rsid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Муниципального </w:t>
            </w:r>
            <w:r w:rsidR="000F7D67">
              <w:rPr>
                <w:sz w:val="28"/>
                <w:szCs w:val="28"/>
              </w:rPr>
              <w:t xml:space="preserve">    </w:t>
            </w:r>
            <w:r w:rsidRPr="00D262AE">
              <w:rPr>
                <w:sz w:val="28"/>
                <w:szCs w:val="28"/>
              </w:rPr>
              <w:t xml:space="preserve">бюджетного </w:t>
            </w:r>
          </w:p>
          <w:p w:rsidR="00D262AE" w:rsidRDefault="000F7D67" w:rsidP="00D26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дошкольного </w:t>
            </w:r>
            <w:r w:rsidR="00D262AE" w:rsidRPr="00D262AE">
              <w:rPr>
                <w:sz w:val="28"/>
                <w:szCs w:val="28"/>
              </w:rPr>
              <w:t>образовательного учреждения</w:t>
            </w:r>
            <w:r w:rsidR="00125F5E">
              <w:rPr>
                <w:sz w:val="28"/>
                <w:szCs w:val="28"/>
              </w:rPr>
              <w:t xml:space="preserve">  </w:t>
            </w:r>
            <w:r w:rsidR="00D262AE" w:rsidRPr="00D262AE">
              <w:rPr>
                <w:sz w:val="28"/>
                <w:szCs w:val="28"/>
              </w:rPr>
              <w:t xml:space="preserve"> детского сада </w:t>
            </w:r>
          </w:p>
          <w:p w:rsidR="00D262AE" w:rsidRPr="00D262AE" w:rsidRDefault="00D262AE" w:rsidP="00D262AE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>«</w:t>
            </w:r>
            <w:r w:rsidR="00455D01">
              <w:rPr>
                <w:sz w:val="28"/>
                <w:szCs w:val="28"/>
              </w:rPr>
              <w:t>Зернышко</w:t>
            </w:r>
            <w:r w:rsidRPr="00D262AE">
              <w:rPr>
                <w:sz w:val="28"/>
                <w:szCs w:val="28"/>
              </w:rPr>
              <w:t>» Смоленского района</w:t>
            </w:r>
            <w:r w:rsidR="00125F5E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1A3167" w:rsidRPr="00D262AE" w:rsidTr="00624CD2">
        <w:tc>
          <w:tcPr>
            <w:tcW w:w="4673" w:type="dxa"/>
          </w:tcPr>
          <w:p w:rsidR="001A3167" w:rsidRPr="00D262AE" w:rsidRDefault="001A3167" w:rsidP="00D262AE">
            <w:pPr>
              <w:jc w:val="both"/>
              <w:rPr>
                <w:sz w:val="28"/>
                <w:szCs w:val="28"/>
              </w:rPr>
            </w:pPr>
          </w:p>
        </w:tc>
      </w:tr>
    </w:tbl>
    <w:p w:rsidR="00D42DF2" w:rsidRDefault="00D42DF2" w:rsidP="00F745FE">
      <w:pPr>
        <w:rPr>
          <w:sz w:val="28"/>
          <w:szCs w:val="28"/>
        </w:rPr>
      </w:pPr>
    </w:p>
    <w:p w:rsidR="00D42DF2" w:rsidRDefault="00D42DF2" w:rsidP="00F745FE">
      <w:pPr>
        <w:rPr>
          <w:sz w:val="28"/>
          <w:szCs w:val="28"/>
        </w:rPr>
      </w:pPr>
    </w:p>
    <w:p w:rsidR="00D262AE" w:rsidRPr="00D262AE" w:rsidRDefault="00125F5E" w:rsidP="00E77E6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D262AE" w:rsidRPr="00D262AE">
        <w:rPr>
          <w:sz w:val="28"/>
          <w:szCs w:val="28"/>
        </w:rPr>
        <w:t xml:space="preserve"> соответствии с Гражданским кодексом Российской Федерации, Федерал</w:t>
      </w:r>
      <w:r w:rsidR="00D262AE" w:rsidRPr="00D262AE">
        <w:rPr>
          <w:sz w:val="28"/>
          <w:szCs w:val="28"/>
        </w:rPr>
        <w:t>ь</w:t>
      </w:r>
      <w:r w:rsidR="00D262AE" w:rsidRPr="00D262AE">
        <w:rPr>
          <w:sz w:val="28"/>
          <w:szCs w:val="28"/>
        </w:rPr>
        <w:t>ным законом от 29 декабря 2012 года № 273-ФЗ «Об образовании в Российской Ф</w:t>
      </w:r>
      <w:r w:rsidR="00D262AE" w:rsidRPr="00D262AE">
        <w:rPr>
          <w:sz w:val="28"/>
          <w:szCs w:val="28"/>
        </w:rPr>
        <w:t>е</w:t>
      </w:r>
      <w:r w:rsidR="00D262AE" w:rsidRPr="00D262AE">
        <w:rPr>
          <w:sz w:val="28"/>
          <w:szCs w:val="28"/>
        </w:rPr>
        <w:t>дерации», с учетом ходатайства Муниципального бюджетного дошкольного  обр</w:t>
      </w:r>
      <w:r w:rsidR="00D262AE" w:rsidRPr="00D262AE">
        <w:rPr>
          <w:sz w:val="28"/>
          <w:szCs w:val="28"/>
        </w:rPr>
        <w:t>а</w:t>
      </w:r>
      <w:r w:rsidR="00D262AE" w:rsidRPr="00D262AE">
        <w:rPr>
          <w:sz w:val="28"/>
          <w:szCs w:val="28"/>
        </w:rPr>
        <w:t>зовательного учреждения детско</w:t>
      </w:r>
      <w:r w:rsidR="00455D01">
        <w:rPr>
          <w:sz w:val="28"/>
          <w:szCs w:val="28"/>
        </w:rPr>
        <w:t>го сада  «Зернышко</w:t>
      </w:r>
      <w:r w:rsidR="00D262AE" w:rsidRPr="00D262AE">
        <w:rPr>
          <w:sz w:val="28"/>
          <w:szCs w:val="28"/>
        </w:rPr>
        <w:t>»  Смоленского района Смоле</w:t>
      </w:r>
      <w:r w:rsidR="00D262AE" w:rsidRPr="00D262AE">
        <w:rPr>
          <w:sz w:val="28"/>
          <w:szCs w:val="28"/>
        </w:rPr>
        <w:t>н</w:t>
      </w:r>
      <w:r w:rsidR="00D262AE" w:rsidRPr="00D262AE">
        <w:rPr>
          <w:sz w:val="28"/>
          <w:szCs w:val="28"/>
        </w:rPr>
        <w:t>ской области,   руководствуясь Уставом муниципального образования «Смоленский ра</w:t>
      </w:r>
      <w:r w:rsidR="00D262AE" w:rsidRPr="00D262AE">
        <w:rPr>
          <w:sz w:val="28"/>
          <w:szCs w:val="28"/>
        </w:rPr>
        <w:t>й</w:t>
      </w:r>
      <w:r w:rsidR="00D262AE" w:rsidRPr="00D262AE">
        <w:rPr>
          <w:sz w:val="28"/>
          <w:szCs w:val="28"/>
        </w:rPr>
        <w:t>он»  Смоленской области</w:t>
      </w:r>
    </w:p>
    <w:p w:rsidR="00D42DF2" w:rsidRDefault="00D42DF2" w:rsidP="00D262AE">
      <w:pPr>
        <w:jc w:val="both"/>
        <w:rPr>
          <w:sz w:val="28"/>
          <w:szCs w:val="28"/>
        </w:rPr>
      </w:pPr>
    </w:p>
    <w:p w:rsidR="00D262AE" w:rsidRDefault="00D42DF2" w:rsidP="00D262A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42DF2" w:rsidRDefault="00D42DF2" w:rsidP="00F745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262AE" w:rsidRPr="00D262AE" w:rsidRDefault="00D262AE" w:rsidP="00E77E6F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Внести в Устав Муниципального бюджетного дошкольного  образовательного учр</w:t>
      </w:r>
      <w:r w:rsidR="00455D01">
        <w:rPr>
          <w:sz w:val="28"/>
          <w:szCs w:val="28"/>
        </w:rPr>
        <w:t>еждения  детского сада «Зернышко</w:t>
      </w:r>
      <w:r w:rsidRPr="00D262AE">
        <w:rPr>
          <w:sz w:val="28"/>
          <w:szCs w:val="28"/>
        </w:rPr>
        <w:t>» Смоленского района Смоленской области (далее – Учреждение), утвержденный постановлением Администрации муниципал</w:t>
      </w:r>
      <w:r w:rsidRPr="00D262AE">
        <w:rPr>
          <w:sz w:val="28"/>
          <w:szCs w:val="28"/>
        </w:rPr>
        <w:t>ь</w:t>
      </w:r>
      <w:r w:rsidRPr="00D262AE">
        <w:rPr>
          <w:sz w:val="28"/>
          <w:szCs w:val="28"/>
        </w:rPr>
        <w:t xml:space="preserve">ного образования «Смоленский район» Смоленской области от 21.12.2015 № </w:t>
      </w:r>
      <w:r w:rsidR="00455D01">
        <w:rPr>
          <w:sz w:val="28"/>
          <w:szCs w:val="28"/>
        </w:rPr>
        <w:t>1948</w:t>
      </w:r>
      <w:r w:rsidRPr="00D262AE">
        <w:rPr>
          <w:sz w:val="28"/>
          <w:szCs w:val="28"/>
        </w:rPr>
        <w:t>, и</w:t>
      </w:r>
      <w:r w:rsidRPr="00D262AE">
        <w:rPr>
          <w:sz w:val="28"/>
          <w:szCs w:val="28"/>
        </w:rPr>
        <w:t>з</w:t>
      </w:r>
      <w:r w:rsidRPr="00D262AE">
        <w:rPr>
          <w:sz w:val="28"/>
          <w:szCs w:val="28"/>
        </w:rPr>
        <w:t>менения согласно приложению.</w:t>
      </w:r>
    </w:p>
    <w:p w:rsidR="00D262AE" w:rsidRPr="00D262AE" w:rsidRDefault="00125F5E" w:rsidP="00E77E6F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Уполномочить Учреждение (</w:t>
      </w:r>
      <w:r w:rsidR="00455D01">
        <w:rPr>
          <w:sz w:val="28"/>
          <w:szCs w:val="28"/>
        </w:rPr>
        <w:t>Иванова В.Г.</w:t>
      </w:r>
      <w:r w:rsidR="00D262AE" w:rsidRPr="00D262AE">
        <w:rPr>
          <w:sz w:val="28"/>
          <w:szCs w:val="28"/>
        </w:rPr>
        <w:t>) осуществить необходимые юрид</w:t>
      </w:r>
      <w:r w:rsidR="00D262AE" w:rsidRPr="00D262AE">
        <w:rPr>
          <w:sz w:val="28"/>
          <w:szCs w:val="28"/>
        </w:rPr>
        <w:t>и</w:t>
      </w:r>
      <w:r w:rsidR="00D262AE" w:rsidRPr="00D262AE">
        <w:rPr>
          <w:sz w:val="28"/>
          <w:szCs w:val="28"/>
        </w:rPr>
        <w:t>ческие действия, связанные с государственной регистрацией измене</w:t>
      </w:r>
      <w:r w:rsidR="00237C10">
        <w:rPr>
          <w:sz w:val="28"/>
          <w:szCs w:val="28"/>
        </w:rPr>
        <w:t>ний</w:t>
      </w:r>
      <w:r w:rsidR="00D262AE" w:rsidRPr="00D262AE">
        <w:rPr>
          <w:sz w:val="28"/>
          <w:szCs w:val="28"/>
        </w:rPr>
        <w:t>, вносимого в Устав Муниципального бюджетного дошкольного  образовательного у</w:t>
      </w:r>
      <w:r w:rsidR="00237C10">
        <w:rPr>
          <w:sz w:val="28"/>
          <w:szCs w:val="28"/>
        </w:rPr>
        <w:t>чрежд</w:t>
      </w:r>
      <w:r w:rsidR="00237C10">
        <w:rPr>
          <w:sz w:val="28"/>
          <w:szCs w:val="28"/>
        </w:rPr>
        <w:t>е</w:t>
      </w:r>
      <w:r w:rsidR="00455D01">
        <w:rPr>
          <w:sz w:val="28"/>
          <w:szCs w:val="28"/>
        </w:rPr>
        <w:t>ния детского сада «Зернышко</w:t>
      </w:r>
      <w:r w:rsidR="00D262AE" w:rsidRPr="00D262AE">
        <w:rPr>
          <w:sz w:val="28"/>
          <w:szCs w:val="28"/>
        </w:rPr>
        <w:t>» Смоленского района Смоленской области, в течение п</w:t>
      </w:r>
      <w:r w:rsidR="00D262AE" w:rsidRPr="00D262AE">
        <w:rPr>
          <w:sz w:val="28"/>
          <w:szCs w:val="28"/>
        </w:rPr>
        <w:t>я</w:t>
      </w:r>
      <w:r w:rsidR="00D262AE" w:rsidRPr="00D262AE">
        <w:rPr>
          <w:sz w:val="28"/>
          <w:szCs w:val="28"/>
        </w:rPr>
        <w:t>ти дней со дня подписания настоящего постановления.</w:t>
      </w:r>
      <w:proofErr w:type="gramEnd"/>
    </w:p>
    <w:p w:rsidR="00D262AE" w:rsidRPr="00D262AE" w:rsidRDefault="00D262AE" w:rsidP="00237C10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262AE" w:rsidRPr="00D262AE" w:rsidRDefault="00D262AE" w:rsidP="00E77E6F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proofErr w:type="gramStart"/>
      <w:r w:rsidRPr="00D262AE">
        <w:rPr>
          <w:sz w:val="28"/>
          <w:szCs w:val="28"/>
        </w:rPr>
        <w:lastRenderedPageBreak/>
        <w:t>Контроль за</w:t>
      </w:r>
      <w:proofErr w:type="gramEnd"/>
      <w:r w:rsidRPr="00D262AE">
        <w:rPr>
          <w:sz w:val="28"/>
          <w:szCs w:val="28"/>
        </w:rPr>
        <w:t xml:space="preserve"> исполнением настоящего постановления возложить на председ</w:t>
      </w:r>
      <w:r w:rsidRPr="00D262AE">
        <w:rPr>
          <w:sz w:val="28"/>
          <w:szCs w:val="28"/>
        </w:rPr>
        <w:t>а</w:t>
      </w:r>
      <w:r w:rsidRPr="00D262AE">
        <w:rPr>
          <w:sz w:val="28"/>
          <w:szCs w:val="28"/>
        </w:rPr>
        <w:t>теля комитета по образованию Администрации муниципального образования «См</w:t>
      </w:r>
      <w:r w:rsidRPr="00D262AE">
        <w:rPr>
          <w:sz w:val="28"/>
          <w:szCs w:val="28"/>
        </w:rPr>
        <w:t>о</w:t>
      </w:r>
      <w:r w:rsidRPr="00D262AE">
        <w:rPr>
          <w:sz w:val="28"/>
          <w:szCs w:val="28"/>
        </w:rPr>
        <w:t>ленский район» См</w:t>
      </w:r>
      <w:r w:rsidR="00237C10">
        <w:rPr>
          <w:sz w:val="28"/>
          <w:szCs w:val="28"/>
        </w:rPr>
        <w:t xml:space="preserve">оленской </w:t>
      </w:r>
      <w:r w:rsidR="00455D01">
        <w:rPr>
          <w:sz w:val="28"/>
          <w:szCs w:val="28"/>
        </w:rPr>
        <w:t>области (И.В. Лонщакову</w:t>
      </w:r>
      <w:r w:rsidRPr="00D262AE">
        <w:rPr>
          <w:sz w:val="28"/>
          <w:szCs w:val="28"/>
        </w:rPr>
        <w:t>).</w:t>
      </w:r>
    </w:p>
    <w:p w:rsidR="00D262AE" w:rsidRPr="00D262AE" w:rsidRDefault="00D262AE" w:rsidP="00237C10">
      <w:pPr>
        <w:pStyle w:val="a9"/>
        <w:jc w:val="both"/>
        <w:rPr>
          <w:sz w:val="28"/>
          <w:szCs w:val="28"/>
        </w:rPr>
      </w:pPr>
    </w:p>
    <w:p w:rsidR="00D42DF2" w:rsidRDefault="00D42DF2" w:rsidP="008E596B">
      <w:pPr>
        <w:pStyle w:val="a9"/>
        <w:rPr>
          <w:sz w:val="28"/>
          <w:szCs w:val="28"/>
        </w:rPr>
      </w:pPr>
    </w:p>
    <w:p w:rsidR="00C76D34" w:rsidRDefault="00C76D34" w:rsidP="00C76D34">
      <w:pPr>
        <w:pStyle w:val="a9"/>
        <w:ind w:left="0"/>
        <w:rPr>
          <w:sz w:val="28"/>
          <w:szCs w:val="28"/>
        </w:rPr>
      </w:pPr>
    </w:p>
    <w:p w:rsidR="00D42DF2" w:rsidRDefault="00001E6B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2DF2">
        <w:rPr>
          <w:sz w:val="28"/>
          <w:szCs w:val="28"/>
        </w:rPr>
        <w:t>Глава муниципального образования</w:t>
      </w:r>
    </w:p>
    <w:p w:rsidR="00D42DF2" w:rsidRDefault="00D42DF2" w:rsidP="008E596B">
      <w:pPr>
        <w:pStyle w:val="a9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</w:t>
      </w:r>
      <w:r w:rsidR="001A3167">
        <w:rPr>
          <w:sz w:val="28"/>
          <w:szCs w:val="28"/>
        </w:rPr>
        <w:t xml:space="preserve">    </w:t>
      </w:r>
      <w:r w:rsidR="00E77E6F">
        <w:rPr>
          <w:sz w:val="28"/>
          <w:szCs w:val="28"/>
        </w:rPr>
        <w:t xml:space="preserve">  </w:t>
      </w:r>
      <w:r w:rsidR="001A3167">
        <w:rPr>
          <w:b/>
          <w:bCs/>
          <w:sz w:val="28"/>
          <w:szCs w:val="28"/>
        </w:rPr>
        <w:t xml:space="preserve">О.Н. </w:t>
      </w:r>
      <w:proofErr w:type="spellStart"/>
      <w:r w:rsidR="001A3167">
        <w:rPr>
          <w:b/>
          <w:bCs/>
          <w:sz w:val="28"/>
          <w:szCs w:val="28"/>
        </w:rPr>
        <w:t>Павлюченкова</w:t>
      </w:r>
      <w:proofErr w:type="spellEnd"/>
    </w:p>
    <w:p w:rsidR="001D474E" w:rsidRDefault="001D474E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C76D34" w:rsidRDefault="00C76D34" w:rsidP="00C76D34"/>
    <w:p w:rsidR="001D474E" w:rsidRPr="00462CE1" w:rsidRDefault="001D474E" w:rsidP="00C21F8C">
      <w:pPr>
        <w:jc w:val="center"/>
      </w:pPr>
    </w:p>
    <w:p w:rsidR="00F773A2" w:rsidRPr="00462CE1" w:rsidRDefault="00F773A2" w:rsidP="00C21F8C">
      <w:pPr>
        <w:jc w:val="center"/>
      </w:pPr>
    </w:p>
    <w:p w:rsidR="00F773A2" w:rsidRDefault="00F773A2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082479" w:rsidRDefault="00082479" w:rsidP="00C21F8C">
      <w:pPr>
        <w:jc w:val="center"/>
      </w:pPr>
    </w:p>
    <w:p w:rsidR="00082479" w:rsidRDefault="00082479" w:rsidP="00C21F8C">
      <w:pPr>
        <w:jc w:val="center"/>
      </w:pPr>
    </w:p>
    <w:p w:rsidR="00082479" w:rsidRDefault="00082479" w:rsidP="00C21F8C">
      <w:pPr>
        <w:jc w:val="center"/>
      </w:pPr>
    </w:p>
    <w:p w:rsidR="00082479" w:rsidRDefault="00082479" w:rsidP="00C21F8C">
      <w:pPr>
        <w:jc w:val="center"/>
      </w:pPr>
    </w:p>
    <w:p w:rsidR="00237C10" w:rsidRDefault="00237C10" w:rsidP="00C21F8C">
      <w:pPr>
        <w:jc w:val="center"/>
      </w:pPr>
    </w:p>
    <w:p w:rsidR="00237C10" w:rsidRDefault="00237C10" w:rsidP="00C21F8C">
      <w:pPr>
        <w:jc w:val="center"/>
      </w:pPr>
    </w:p>
    <w:p w:rsidR="009C71BB" w:rsidRDefault="009C71BB" w:rsidP="00E77E6F"/>
    <w:tbl>
      <w:tblPr>
        <w:tblW w:w="0" w:type="auto"/>
        <w:tblInd w:w="5098" w:type="dxa"/>
        <w:tblLayout w:type="fixed"/>
        <w:tblLook w:val="0000" w:firstRow="0" w:lastRow="0" w:firstColumn="0" w:lastColumn="0" w:noHBand="0" w:noVBand="0"/>
      </w:tblPr>
      <w:tblGrid>
        <w:gridCol w:w="4246"/>
      </w:tblGrid>
      <w:tr w:rsidR="00E77E6F" w:rsidRPr="00E77E6F" w:rsidTr="00624CD2">
        <w:tc>
          <w:tcPr>
            <w:tcW w:w="4246" w:type="dxa"/>
            <w:shd w:val="clear" w:color="auto" w:fill="auto"/>
          </w:tcPr>
          <w:p w:rsidR="00E77E6F" w:rsidRPr="00E77E6F" w:rsidRDefault="00E77E6F" w:rsidP="00E77E6F">
            <w:pPr>
              <w:widowControl w:val="0"/>
              <w:suppressAutoHyphens/>
              <w:ind w:right="-55"/>
              <w:jc w:val="both"/>
              <w:rPr>
                <w:sz w:val="28"/>
                <w:szCs w:val="20"/>
                <w:lang w:eastAsia="ar-SA"/>
              </w:rPr>
            </w:pPr>
            <w:r w:rsidRPr="00E77E6F">
              <w:rPr>
                <w:sz w:val="28"/>
                <w:szCs w:val="20"/>
                <w:lang w:eastAsia="ar-SA"/>
              </w:rPr>
              <w:lastRenderedPageBreak/>
              <w:t>Приложение</w:t>
            </w:r>
          </w:p>
          <w:p w:rsidR="00E77E6F" w:rsidRPr="00E77E6F" w:rsidRDefault="00E77E6F" w:rsidP="00E77E6F">
            <w:pPr>
              <w:widowControl w:val="0"/>
              <w:suppressAutoHyphens/>
              <w:ind w:right="-120"/>
              <w:jc w:val="both"/>
              <w:rPr>
                <w:sz w:val="20"/>
                <w:szCs w:val="20"/>
                <w:lang w:eastAsia="ar-SA"/>
              </w:rPr>
            </w:pPr>
            <w:r w:rsidRPr="00E77E6F">
              <w:rPr>
                <w:sz w:val="28"/>
                <w:szCs w:val="20"/>
                <w:lang w:eastAsia="ar-SA"/>
              </w:rPr>
              <w:t xml:space="preserve">к постановлению Администрации муниципального образования «Смоленский район» Смоленской области </w:t>
            </w:r>
            <w:proofErr w:type="gramStart"/>
            <w:r w:rsidRPr="00E77E6F">
              <w:rPr>
                <w:sz w:val="28"/>
                <w:szCs w:val="20"/>
                <w:lang w:eastAsia="ar-SA"/>
              </w:rPr>
              <w:t>от</w:t>
            </w:r>
            <w:proofErr w:type="gramEnd"/>
            <w:r w:rsidRPr="00E77E6F">
              <w:rPr>
                <w:sz w:val="28"/>
                <w:szCs w:val="20"/>
                <w:lang w:eastAsia="ar-SA"/>
              </w:rPr>
              <w:t xml:space="preserve"> ___________ № ______</w:t>
            </w:r>
          </w:p>
        </w:tc>
      </w:tr>
    </w:tbl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0"/>
          <w:szCs w:val="20"/>
          <w:lang w:eastAsia="ar-SA"/>
        </w:rPr>
      </w:pPr>
    </w:p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8"/>
          <w:szCs w:val="20"/>
          <w:lang w:eastAsia="ar-SA"/>
        </w:rPr>
      </w:pPr>
    </w:p>
    <w:p w:rsidR="00E77E6F" w:rsidRPr="00E77E6F" w:rsidRDefault="00E77E6F" w:rsidP="00E77E6F">
      <w:pPr>
        <w:widowControl w:val="0"/>
        <w:suppressAutoHyphens/>
        <w:ind w:right="-55"/>
        <w:jc w:val="both"/>
        <w:rPr>
          <w:sz w:val="28"/>
          <w:szCs w:val="20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keepNext/>
        <w:widowControl w:val="0"/>
        <w:numPr>
          <w:ilvl w:val="2"/>
          <w:numId w:val="5"/>
        </w:numPr>
        <w:suppressAutoHyphens/>
        <w:autoSpaceDE w:val="0"/>
        <w:spacing w:after="200" w:line="276" w:lineRule="auto"/>
        <w:jc w:val="center"/>
        <w:outlineLvl w:val="2"/>
        <w:rPr>
          <w:b/>
          <w:bCs/>
          <w:sz w:val="36"/>
          <w:szCs w:val="36"/>
          <w:lang w:eastAsia="ar-SA"/>
        </w:rPr>
      </w:pPr>
    </w:p>
    <w:p w:rsidR="00E77E6F" w:rsidRPr="00E77E6F" w:rsidRDefault="00E77E6F" w:rsidP="00E77E6F">
      <w:pPr>
        <w:suppressAutoHyphens/>
        <w:ind w:left="-567" w:firstLine="540"/>
        <w:jc w:val="center"/>
        <w:rPr>
          <w:rFonts w:eastAsia="Calibri"/>
          <w:b/>
          <w:sz w:val="44"/>
          <w:szCs w:val="44"/>
          <w:lang w:eastAsia="ar-SA"/>
        </w:rPr>
      </w:pPr>
      <w:r w:rsidRPr="00E77E6F">
        <w:rPr>
          <w:rFonts w:eastAsia="Calibri"/>
          <w:b/>
          <w:sz w:val="44"/>
          <w:szCs w:val="44"/>
          <w:lang w:eastAsia="ar-SA"/>
        </w:rPr>
        <w:t xml:space="preserve">Изменения в Устав </w:t>
      </w:r>
    </w:p>
    <w:p w:rsidR="00E77E6F" w:rsidRPr="00E77E6F" w:rsidRDefault="00E77E6F" w:rsidP="00E77E6F">
      <w:pPr>
        <w:suppressAutoHyphens/>
        <w:ind w:left="-567" w:firstLine="540"/>
        <w:jc w:val="center"/>
        <w:rPr>
          <w:rFonts w:eastAsia="Calibri"/>
          <w:b/>
          <w:sz w:val="44"/>
          <w:szCs w:val="44"/>
          <w:lang w:eastAsia="ar-SA"/>
        </w:rPr>
      </w:pPr>
    </w:p>
    <w:p w:rsidR="00E77E6F" w:rsidRPr="00E77E6F" w:rsidRDefault="00E77E6F" w:rsidP="00E77E6F">
      <w:pPr>
        <w:suppressAutoHyphens/>
        <w:jc w:val="center"/>
        <w:rPr>
          <w:sz w:val="36"/>
          <w:szCs w:val="36"/>
          <w:lang w:eastAsia="ar-SA"/>
        </w:rPr>
      </w:pPr>
      <w:r w:rsidRPr="00E77E6F">
        <w:rPr>
          <w:bCs/>
          <w:sz w:val="36"/>
          <w:szCs w:val="36"/>
          <w:lang w:eastAsia="ar-SA"/>
        </w:rPr>
        <w:t>Муниципального бюджетного дошкольного образовательного у</w:t>
      </w:r>
      <w:r w:rsidR="00455D01">
        <w:rPr>
          <w:bCs/>
          <w:sz w:val="36"/>
          <w:szCs w:val="36"/>
          <w:lang w:eastAsia="ar-SA"/>
        </w:rPr>
        <w:t>чреждения детского сада «Зернышко</w:t>
      </w:r>
      <w:r w:rsidRPr="00E77E6F">
        <w:rPr>
          <w:bCs/>
          <w:sz w:val="36"/>
          <w:szCs w:val="36"/>
          <w:lang w:eastAsia="ar-SA"/>
        </w:rPr>
        <w:t>»</w:t>
      </w:r>
    </w:p>
    <w:p w:rsidR="00E77E6F" w:rsidRPr="00E77E6F" w:rsidRDefault="00E77E6F" w:rsidP="00E77E6F">
      <w:pPr>
        <w:suppressAutoHyphens/>
        <w:jc w:val="center"/>
        <w:rPr>
          <w:sz w:val="36"/>
          <w:szCs w:val="36"/>
          <w:lang w:eastAsia="ar-SA"/>
        </w:rPr>
      </w:pPr>
      <w:r w:rsidRPr="00E77E6F">
        <w:rPr>
          <w:sz w:val="36"/>
          <w:szCs w:val="36"/>
          <w:lang w:eastAsia="ar-SA"/>
        </w:rPr>
        <w:t>Смоленского района Смоленской области</w:t>
      </w:r>
    </w:p>
    <w:p w:rsidR="00E77E6F" w:rsidRPr="00E77E6F" w:rsidRDefault="00E77E6F" w:rsidP="00E77E6F">
      <w:pPr>
        <w:suppressAutoHyphens/>
        <w:ind w:firstLine="426"/>
        <w:jc w:val="center"/>
        <w:rPr>
          <w:w w:val="96"/>
          <w:sz w:val="28"/>
          <w:szCs w:val="28"/>
          <w:lang w:eastAsia="ar-SA"/>
        </w:rPr>
      </w:pPr>
      <w:r w:rsidRPr="00E77E6F">
        <w:rPr>
          <w:sz w:val="36"/>
          <w:szCs w:val="36"/>
          <w:lang w:eastAsia="ar-SA"/>
        </w:rPr>
        <w:t>(новая редакция)</w:t>
      </w: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ind w:firstLine="3402"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w w:val="96"/>
          <w:sz w:val="28"/>
          <w:szCs w:val="28"/>
          <w:lang w:eastAsia="ar-SA"/>
        </w:rPr>
      </w:pPr>
    </w:p>
    <w:p w:rsidR="00E77E6F" w:rsidRPr="00E77E6F" w:rsidRDefault="00E77E6F" w:rsidP="00E77E6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</w:t>
      </w:r>
      <w:r w:rsidR="00D073CB">
        <w:rPr>
          <w:sz w:val="28"/>
          <w:szCs w:val="28"/>
          <w:lang w:eastAsia="ar-SA"/>
        </w:rPr>
        <w:t xml:space="preserve">  </w:t>
      </w:r>
      <w:r w:rsidR="002263AC">
        <w:rPr>
          <w:sz w:val="28"/>
          <w:szCs w:val="28"/>
          <w:lang w:eastAsia="ar-SA"/>
        </w:rPr>
        <w:t xml:space="preserve">           </w:t>
      </w:r>
      <w:r w:rsidR="00D073CB">
        <w:rPr>
          <w:sz w:val="28"/>
          <w:szCs w:val="28"/>
          <w:lang w:eastAsia="ar-SA"/>
        </w:rPr>
        <w:t xml:space="preserve"> </w:t>
      </w:r>
      <w:r w:rsidRPr="00E77E6F">
        <w:rPr>
          <w:sz w:val="28"/>
          <w:szCs w:val="28"/>
          <w:lang w:eastAsia="ar-SA"/>
        </w:rPr>
        <w:t>Принят</w:t>
      </w:r>
      <w:r>
        <w:rPr>
          <w:sz w:val="28"/>
          <w:szCs w:val="28"/>
          <w:lang w:eastAsia="ar-SA"/>
        </w:rPr>
        <w:t>ы</w:t>
      </w:r>
      <w:r w:rsidR="00455D01">
        <w:rPr>
          <w:sz w:val="28"/>
          <w:szCs w:val="28"/>
          <w:lang w:eastAsia="ar-SA"/>
        </w:rPr>
        <w:t xml:space="preserve">  «__»   мая </w:t>
      </w:r>
      <w:r w:rsidR="00D073CB">
        <w:rPr>
          <w:sz w:val="28"/>
          <w:szCs w:val="28"/>
          <w:lang w:eastAsia="ar-SA"/>
        </w:rPr>
        <w:t xml:space="preserve"> </w:t>
      </w:r>
      <w:r w:rsidR="00082479">
        <w:rPr>
          <w:sz w:val="28"/>
          <w:szCs w:val="28"/>
          <w:lang w:eastAsia="ar-SA"/>
        </w:rPr>
        <w:t xml:space="preserve"> 2018</w:t>
      </w:r>
      <w:r w:rsidRPr="00E77E6F">
        <w:rPr>
          <w:sz w:val="28"/>
          <w:szCs w:val="28"/>
          <w:lang w:eastAsia="ar-SA"/>
        </w:rPr>
        <w:t xml:space="preserve"> г.</w:t>
      </w:r>
    </w:p>
    <w:p w:rsidR="00E77E6F" w:rsidRPr="00E77E6F" w:rsidRDefault="00E77E6F" w:rsidP="00E77E6F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</w:t>
      </w:r>
      <w:r w:rsidR="002263AC">
        <w:rPr>
          <w:sz w:val="28"/>
          <w:szCs w:val="28"/>
          <w:lang w:eastAsia="ar-SA"/>
        </w:rPr>
        <w:t xml:space="preserve">           </w:t>
      </w:r>
      <w:r w:rsidR="00D073CB">
        <w:rPr>
          <w:sz w:val="28"/>
          <w:szCs w:val="28"/>
          <w:lang w:eastAsia="ar-SA"/>
        </w:rPr>
        <w:t xml:space="preserve">    </w:t>
      </w:r>
      <w:r w:rsidRPr="00E77E6F">
        <w:rPr>
          <w:sz w:val="28"/>
          <w:szCs w:val="28"/>
          <w:lang w:eastAsia="ar-SA"/>
        </w:rPr>
        <w:t xml:space="preserve">протокол общего собрания  № </w:t>
      </w:r>
    </w:p>
    <w:p w:rsidR="00E77E6F" w:rsidRPr="00E77E6F" w:rsidRDefault="00E77E6F" w:rsidP="00E77E6F">
      <w:pPr>
        <w:suppressAutoHyphens/>
        <w:ind w:firstLine="540"/>
        <w:jc w:val="center"/>
        <w:rPr>
          <w:rFonts w:eastAsia="Calibri"/>
          <w:b/>
          <w:sz w:val="28"/>
          <w:szCs w:val="28"/>
          <w:lang w:eastAsia="ar-SA"/>
        </w:rPr>
      </w:pPr>
    </w:p>
    <w:p w:rsidR="001A3167" w:rsidRDefault="00082479" w:rsidP="001A31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8708E">
        <w:rPr>
          <w:sz w:val="28"/>
          <w:szCs w:val="28"/>
        </w:rPr>
        <w:t xml:space="preserve">Изменения в </w:t>
      </w:r>
      <w:r w:rsidR="001A3167">
        <w:rPr>
          <w:sz w:val="28"/>
          <w:szCs w:val="28"/>
        </w:rPr>
        <w:t xml:space="preserve">Устав </w:t>
      </w:r>
      <w:r w:rsidR="001A3167" w:rsidRPr="001A3167">
        <w:rPr>
          <w:bCs/>
          <w:sz w:val="28"/>
          <w:szCs w:val="28"/>
        </w:rPr>
        <w:t>М</w:t>
      </w:r>
      <w:r w:rsidR="001A3167">
        <w:rPr>
          <w:bCs/>
          <w:sz w:val="28"/>
          <w:szCs w:val="28"/>
        </w:rPr>
        <w:t>Б</w:t>
      </w:r>
      <w:r w:rsidR="0028250E">
        <w:rPr>
          <w:bCs/>
          <w:sz w:val="28"/>
          <w:szCs w:val="28"/>
        </w:rPr>
        <w:t>Д</w:t>
      </w:r>
      <w:r w:rsidR="001A3167">
        <w:rPr>
          <w:bCs/>
          <w:sz w:val="28"/>
          <w:szCs w:val="28"/>
        </w:rPr>
        <w:t xml:space="preserve">ОУ д/с </w:t>
      </w:r>
      <w:r w:rsidR="00455D01">
        <w:rPr>
          <w:bCs/>
          <w:sz w:val="28"/>
          <w:szCs w:val="28"/>
        </w:rPr>
        <w:t>«Зернышко</w:t>
      </w:r>
      <w:r w:rsidR="001A3167" w:rsidRPr="001A3167">
        <w:rPr>
          <w:bCs/>
          <w:sz w:val="28"/>
          <w:szCs w:val="28"/>
        </w:rPr>
        <w:t>»</w:t>
      </w:r>
    </w:p>
    <w:p w:rsidR="00A01086" w:rsidRDefault="00A01086" w:rsidP="001A31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1086" w:rsidRDefault="00A01086" w:rsidP="001A31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1086" w:rsidRPr="00A01086" w:rsidRDefault="00A01086" w:rsidP="00A0108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1086">
        <w:rPr>
          <w:b/>
          <w:bCs/>
          <w:sz w:val="28"/>
          <w:szCs w:val="28"/>
        </w:rPr>
        <w:t>Раздел 4. УПРАВЛЕНИЕ УЧРЕЖДЕНИЕМ</w:t>
      </w:r>
    </w:p>
    <w:p w:rsidR="00A01086" w:rsidRPr="00A01086" w:rsidRDefault="00A01086" w:rsidP="00A0108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010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01086">
        <w:rPr>
          <w:bCs/>
          <w:sz w:val="28"/>
          <w:szCs w:val="28"/>
        </w:rPr>
        <w:t>пункт 4.4.</w:t>
      </w:r>
      <w:r>
        <w:rPr>
          <w:bCs/>
          <w:sz w:val="28"/>
          <w:szCs w:val="28"/>
        </w:rPr>
        <w:t xml:space="preserve"> </w:t>
      </w:r>
      <w:r w:rsidRPr="00A01086">
        <w:rPr>
          <w:bCs/>
          <w:sz w:val="28"/>
          <w:szCs w:val="28"/>
        </w:rPr>
        <w:t>изложить в следующей редакции: «В Учреждении формируются следующие коллегиальные органы управления: общее собрание, педагогический с</w:t>
      </w:r>
      <w:r w:rsidRPr="00A01086">
        <w:rPr>
          <w:bCs/>
          <w:sz w:val="28"/>
          <w:szCs w:val="28"/>
        </w:rPr>
        <w:t>о</w:t>
      </w:r>
      <w:r w:rsidRPr="00A01086">
        <w:rPr>
          <w:bCs/>
          <w:sz w:val="28"/>
          <w:szCs w:val="28"/>
        </w:rPr>
        <w:t>вет, с</w:t>
      </w:r>
      <w:r w:rsidRPr="00A01086">
        <w:rPr>
          <w:bCs/>
          <w:sz w:val="28"/>
          <w:szCs w:val="28"/>
        </w:rPr>
        <w:t>о</w:t>
      </w:r>
      <w:r w:rsidRPr="00A01086">
        <w:rPr>
          <w:bCs/>
          <w:sz w:val="28"/>
          <w:szCs w:val="28"/>
        </w:rPr>
        <w:t>вет родителей, управляющий совет</w:t>
      </w:r>
      <w:proofErr w:type="gramStart"/>
      <w:r w:rsidRPr="00A01086">
        <w:rPr>
          <w:bCs/>
          <w:sz w:val="28"/>
          <w:szCs w:val="28"/>
        </w:rPr>
        <w:t>.»</w:t>
      </w:r>
      <w:proofErr w:type="gramEnd"/>
    </w:p>
    <w:p w:rsidR="00A01086" w:rsidRDefault="00A01086" w:rsidP="001A31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82479" w:rsidRPr="00F8708E" w:rsidRDefault="00082479" w:rsidP="005A601E">
      <w:pPr>
        <w:widowControl w:val="0"/>
        <w:autoSpaceDN w:val="0"/>
        <w:jc w:val="both"/>
        <w:rPr>
          <w:sz w:val="28"/>
          <w:szCs w:val="28"/>
          <w:lang w:eastAsia="en-US"/>
        </w:rPr>
      </w:pPr>
    </w:p>
    <w:p w:rsidR="00F1099B" w:rsidRPr="00F1099B" w:rsidRDefault="00F1099B" w:rsidP="00F1099B">
      <w:pPr>
        <w:spacing w:after="200"/>
        <w:jc w:val="both"/>
        <w:rPr>
          <w:sz w:val="28"/>
          <w:szCs w:val="28"/>
        </w:rPr>
      </w:pPr>
      <w:r w:rsidRPr="00F1099B">
        <w:rPr>
          <w:rFonts w:eastAsia="Calibri"/>
          <w:b/>
          <w:sz w:val="28"/>
          <w:szCs w:val="28"/>
          <w:lang w:eastAsia="en-US"/>
        </w:rPr>
        <w:t xml:space="preserve">Раздел 4. УПРАВЛЕНИЕ УЧРЕЖДЕНИЕМ </w:t>
      </w:r>
      <w:r w:rsidRPr="00F1099B">
        <w:rPr>
          <w:rFonts w:eastAsia="Calibri"/>
          <w:sz w:val="28"/>
          <w:szCs w:val="28"/>
          <w:lang w:eastAsia="en-US"/>
        </w:rPr>
        <w:t>дополнить пунктом 4.12. следующего содержания: «</w:t>
      </w:r>
      <w:r w:rsidRPr="00F1099B">
        <w:rPr>
          <w:sz w:val="28"/>
          <w:szCs w:val="28"/>
        </w:rPr>
        <w:t>Управляющий совет - это представительный коллегиальный орган государственно-общественного управления образовательной организацией, име</w:t>
      </w:r>
      <w:r w:rsidRPr="00F1099B">
        <w:rPr>
          <w:sz w:val="28"/>
          <w:szCs w:val="28"/>
        </w:rPr>
        <w:t>ю</w:t>
      </w:r>
      <w:r w:rsidRPr="00F1099B">
        <w:rPr>
          <w:sz w:val="28"/>
          <w:szCs w:val="28"/>
        </w:rPr>
        <w:t xml:space="preserve">щий определенные уставом полномочия по решению вопросов функционирования и развития образовательной организации, </w:t>
      </w:r>
    </w:p>
    <w:p w:rsidR="00F1099B" w:rsidRPr="00F1099B" w:rsidRDefault="00F1099B" w:rsidP="00F1099B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099B">
        <w:rPr>
          <w:sz w:val="28"/>
          <w:szCs w:val="28"/>
        </w:rPr>
        <w:t xml:space="preserve"> Деятельность управляющего совета регулируют Устав образовательной орг</w:t>
      </w:r>
      <w:r w:rsidRPr="00F1099B">
        <w:rPr>
          <w:sz w:val="28"/>
          <w:szCs w:val="28"/>
        </w:rPr>
        <w:t>а</w:t>
      </w:r>
      <w:r w:rsidRPr="00F1099B">
        <w:rPr>
          <w:sz w:val="28"/>
          <w:szCs w:val="28"/>
        </w:rPr>
        <w:t>низации, Положение об управляющем совете.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Общая численность Управляющего Совета  составляет от 5 до 7 членов Управляющего совета. Формирование состава Управляющего Совета проходит с использованием процедур выборов,  делегирования и кооптации.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Избираемыми членами управляющего совета являются представители рабо</w:t>
      </w:r>
      <w:r w:rsidRPr="00F1099B">
        <w:rPr>
          <w:sz w:val="28"/>
          <w:szCs w:val="28"/>
        </w:rPr>
        <w:t>т</w:t>
      </w:r>
      <w:r w:rsidRPr="00F1099B">
        <w:rPr>
          <w:sz w:val="28"/>
          <w:szCs w:val="28"/>
        </w:rPr>
        <w:t>ников образовательной организации, представители родителей (законных предст</w:t>
      </w:r>
      <w:r w:rsidRPr="00F1099B">
        <w:rPr>
          <w:sz w:val="28"/>
          <w:szCs w:val="28"/>
        </w:rPr>
        <w:t>а</w:t>
      </w:r>
      <w:r w:rsidRPr="00F1099B">
        <w:rPr>
          <w:sz w:val="28"/>
          <w:szCs w:val="28"/>
        </w:rPr>
        <w:t>вителей) обучающихся (воспитанников).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В состав управляющего совета входит один представитель учредителя образ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вательной организации (в соответствии с приказом о назначении и доверенностью учредителя). В состав управляющего совета по его решению могут быть кооптир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ваны представители местного сообщества (деятели науки, культуры, общественные деятели, представители СМИ, депутаты, работодатели и представители объединений работодателей, специалисты из сфер профессиональной деятельности, совпадающих с профилем (профилями) обучения и др.).</w:t>
      </w:r>
    </w:p>
    <w:p w:rsidR="00F1099B" w:rsidRPr="00F1099B" w:rsidRDefault="00F1099B" w:rsidP="00F1099B">
      <w:pPr>
        <w:spacing w:before="100" w:beforeAutospacing="1" w:after="100" w:afterAutospacing="1"/>
        <w:ind w:left="-567" w:firstLine="1275"/>
        <w:jc w:val="both"/>
        <w:rPr>
          <w:sz w:val="28"/>
          <w:szCs w:val="28"/>
        </w:rPr>
      </w:pPr>
      <w:bookmarkStart w:id="0" w:name="_GoBack"/>
      <w:bookmarkEnd w:id="0"/>
      <w:r w:rsidRPr="00F1099B">
        <w:rPr>
          <w:sz w:val="28"/>
          <w:szCs w:val="28"/>
        </w:rPr>
        <w:t>Срок полномочий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Члены управляющего совета избираются преимущественно сроком на три г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да. Процедура выборов для каждой категории членов управляющего совета ос</w:t>
      </w:r>
      <w:r w:rsidRPr="00F1099B">
        <w:rPr>
          <w:sz w:val="28"/>
          <w:szCs w:val="28"/>
        </w:rPr>
        <w:t>у</w:t>
      </w:r>
      <w:r w:rsidRPr="00F1099B">
        <w:rPr>
          <w:sz w:val="28"/>
          <w:szCs w:val="28"/>
        </w:rPr>
        <w:t>ществляется в соответствии с Положением о порядке выборов членов управляющего сов</w:t>
      </w:r>
      <w:r w:rsidRPr="00F1099B">
        <w:rPr>
          <w:sz w:val="28"/>
          <w:szCs w:val="28"/>
        </w:rPr>
        <w:t>е</w:t>
      </w:r>
      <w:r w:rsidRPr="00F1099B">
        <w:rPr>
          <w:sz w:val="28"/>
          <w:szCs w:val="28"/>
        </w:rPr>
        <w:t>та.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F1099B">
        <w:rPr>
          <w:sz w:val="28"/>
          <w:szCs w:val="28"/>
        </w:rPr>
        <w:t>Заведующий</w:t>
      </w:r>
      <w:proofErr w:type="gramEnd"/>
      <w:r w:rsidRPr="00F1099B">
        <w:rPr>
          <w:sz w:val="28"/>
          <w:szCs w:val="28"/>
        </w:rPr>
        <w:t xml:space="preserve"> образовательной организации входит в состав управляющего с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вета по должности.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lastRenderedPageBreak/>
        <w:t>Члены управляющего совета образовательной организации из числа работн</w:t>
      </w:r>
      <w:r w:rsidRPr="00F1099B">
        <w:rPr>
          <w:sz w:val="28"/>
          <w:szCs w:val="28"/>
        </w:rPr>
        <w:t>и</w:t>
      </w:r>
      <w:r w:rsidRPr="00F1099B">
        <w:rPr>
          <w:sz w:val="28"/>
          <w:szCs w:val="28"/>
        </w:rPr>
        <w:t>ков избираются общим собранием (конференцией) работников данной образов</w:t>
      </w:r>
      <w:r w:rsidRPr="00F1099B">
        <w:rPr>
          <w:sz w:val="28"/>
          <w:szCs w:val="28"/>
        </w:rPr>
        <w:t>а</w:t>
      </w:r>
      <w:r w:rsidRPr="00F1099B">
        <w:rPr>
          <w:sz w:val="28"/>
          <w:szCs w:val="28"/>
        </w:rPr>
        <w:t>тельной организации сроком на три года.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Члены управляющего совета образовательной организации из числа родителей (законных представителей) обучающихся избираются собранием (конференцией) р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 xml:space="preserve">дителей (законных представителей) обучающихся сроком на три года 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К компетенциям Управляющего совета относится: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 утверждение программы развития образовательной организации (по соглас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ванию с учредителем);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 xml:space="preserve">- утверждение публичной отчетности образовательной организации - отчет о </w:t>
      </w:r>
      <w:proofErr w:type="spellStart"/>
      <w:r w:rsidRPr="00F1099B">
        <w:rPr>
          <w:sz w:val="28"/>
          <w:szCs w:val="28"/>
        </w:rPr>
        <w:t>самообследовании</w:t>
      </w:r>
      <w:proofErr w:type="spellEnd"/>
      <w:r w:rsidRPr="00F1099B">
        <w:rPr>
          <w:sz w:val="28"/>
          <w:szCs w:val="28"/>
        </w:rPr>
        <w:t xml:space="preserve"> образовательной организации и отчет о поступлении и расход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вании финансовых и материальных средств.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-согласовывать образовательную программу образовательной организации, осно</w:t>
      </w:r>
      <w:r w:rsidRPr="00F1099B">
        <w:rPr>
          <w:sz w:val="28"/>
          <w:szCs w:val="28"/>
        </w:rPr>
        <w:t>в</w:t>
      </w:r>
      <w:r w:rsidRPr="00F1099B">
        <w:rPr>
          <w:sz w:val="28"/>
          <w:szCs w:val="28"/>
        </w:rPr>
        <w:t>ные общеобразовательные программы;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-рассматривать жалобы и заявления родителей (законных представителей) на действия (бездействие) педагогического и административного персонала образов</w:t>
      </w:r>
      <w:r w:rsidRPr="00F1099B">
        <w:rPr>
          <w:sz w:val="28"/>
          <w:szCs w:val="28"/>
        </w:rPr>
        <w:t>а</w:t>
      </w:r>
      <w:r w:rsidRPr="00F1099B">
        <w:rPr>
          <w:sz w:val="28"/>
          <w:szCs w:val="28"/>
        </w:rPr>
        <w:t>тел</w:t>
      </w:r>
      <w:r w:rsidRPr="00F1099B">
        <w:rPr>
          <w:sz w:val="28"/>
          <w:szCs w:val="28"/>
        </w:rPr>
        <w:t>ь</w:t>
      </w:r>
      <w:r w:rsidRPr="00F1099B">
        <w:rPr>
          <w:sz w:val="28"/>
          <w:szCs w:val="28"/>
        </w:rPr>
        <w:t>ной организации и принимает рекомендации по их разрешению по существу;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-ходатайствовать при наличии оснований перед учредителем образовательной организации о расторжении трудового договора с педагогом, руководителей, иным работником образовательной организации, вносить учредителю предложения о п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ощрении работников и руководителя образовательной организации.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-осуществлять контроль над соблюдением здоровых и безопасных условий обуч</w:t>
      </w:r>
      <w:r w:rsidRPr="00F1099B">
        <w:rPr>
          <w:sz w:val="28"/>
          <w:szCs w:val="28"/>
        </w:rPr>
        <w:t>е</w:t>
      </w:r>
      <w:r w:rsidRPr="00F1099B">
        <w:rPr>
          <w:sz w:val="28"/>
          <w:szCs w:val="28"/>
        </w:rPr>
        <w:t>ния, воспитания и труда в ДОУ.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-согласовывать план финансово-хозяйственной деятельности образовательной орг</w:t>
      </w:r>
      <w:r w:rsidRPr="00F1099B">
        <w:rPr>
          <w:sz w:val="28"/>
          <w:szCs w:val="28"/>
        </w:rPr>
        <w:t>а</w:t>
      </w:r>
      <w:r w:rsidRPr="00F1099B">
        <w:rPr>
          <w:sz w:val="28"/>
          <w:szCs w:val="28"/>
        </w:rPr>
        <w:t>низации;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-утверждать сметы расходования средств, полученных образовательной орг</w:t>
      </w:r>
      <w:r w:rsidRPr="00F1099B">
        <w:rPr>
          <w:sz w:val="28"/>
          <w:szCs w:val="28"/>
        </w:rPr>
        <w:t>а</w:t>
      </w:r>
      <w:r w:rsidRPr="00F1099B">
        <w:rPr>
          <w:sz w:val="28"/>
          <w:szCs w:val="28"/>
        </w:rPr>
        <w:t>низац</w:t>
      </w:r>
      <w:r w:rsidRPr="00F1099B">
        <w:rPr>
          <w:sz w:val="28"/>
          <w:szCs w:val="28"/>
        </w:rPr>
        <w:t>и</w:t>
      </w:r>
      <w:r w:rsidRPr="00F1099B">
        <w:rPr>
          <w:sz w:val="28"/>
          <w:szCs w:val="28"/>
        </w:rPr>
        <w:t>ей от уставной приносящей доходы деятельности и из иных внебюджетных исто</w:t>
      </w:r>
      <w:r w:rsidRPr="00F1099B">
        <w:rPr>
          <w:sz w:val="28"/>
          <w:szCs w:val="28"/>
        </w:rPr>
        <w:t>ч</w:t>
      </w:r>
      <w:r w:rsidRPr="00F1099B">
        <w:rPr>
          <w:sz w:val="28"/>
          <w:szCs w:val="28"/>
        </w:rPr>
        <w:t>ников;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-содействовать привлечению внебюджетных сре</w:t>
      </w:r>
      <w:proofErr w:type="gramStart"/>
      <w:r w:rsidRPr="00F1099B">
        <w:rPr>
          <w:sz w:val="28"/>
          <w:szCs w:val="28"/>
        </w:rPr>
        <w:t>дств дл</w:t>
      </w:r>
      <w:proofErr w:type="gramEnd"/>
      <w:r w:rsidRPr="00F1099B">
        <w:rPr>
          <w:sz w:val="28"/>
          <w:szCs w:val="28"/>
        </w:rPr>
        <w:t>я обеспечения де</w:t>
      </w:r>
      <w:r w:rsidRPr="00F1099B">
        <w:rPr>
          <w:sz w:val="28"/>
          <w:szCs w:val="28"/>
        </w:rPr>
        <w:t>я</w:t>
      </w:r>
      <w:r w:rsidRPr="00F1099B">
        <w:rPr>
          <w:sz w:val="28"/>
          <w:szCs w:val="28"/>
        </w:rPr>
        <w:t>тельности и развития ДОУ, определять цели и направления их расходования;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-согласовывать сдачу в аренду образовательной организацией закрепленных за ней объектов собственности;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lastRenderedPageBreak/>
        <w:t>-утверждать или согласовывать порядок и критерии распределения выплат стимул</w:t>
      </w:r>
      <w:r w:rsidRPr="00F1099B">
        <w:rPr>
          <w:sz w:val="28"/>
          <w:szCs w:val="28"/>
        </w:rPr>
        <w:t>и</w:t>
      </w:r>
      <w:r w:rsidRPr="00F1099B">
        <w:rPr>
          <w:sz w:val="28"/>
          <w:szCs w:val="28"/>
        </w:rPr>
        <w:t>рующего характера педагогическим работникам;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-заслушивать и утверждать отчет руководителя образовательной организации по итогам учебного и финансового года, предоставлять его общественности и учр</w:t>
      </w:r>
      <w:r w:rsidRPr="00F1099B">
        <w:rPr>
          <w:sz w:val="28"/>
          <w:szCs w:val="28"/>
        </w:rPr>
        <w:t>е</w:t>
      </w:r>
      <w:r w:rsidRPr="00F1099B">
        <w:rPr>
          <w:sz w:val="28"/>
          <w:szCs w:val="28"/>
        </w:rPr>
        <w:t xml:space="preserve">дителю 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-вносить рекомендации учредителю по содержанию государственного (мун</w:t>
      </w:r>
      <w:r w:rsidRPr="00F1099B">
        <w:rPr>
          <w:sz w:val="28"/>
          <w:szCs w:val="28"/>
        </w:rPr>
        <w:t>и</w:t>
      </w:r>
      <w:r w:rsidRPr="00F1099B">
        <w:rPr>
          <w:sz w:val="28"/>
          <w:szCs w:val="28"/>
        </w:rPr>
        <w:t>ципального) задания образовательной организации.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-Управляющий совет вправе самостоятельно разрабатывать и утверждать л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кальные нормативные и иные правовые акты образовательной организации по в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просам, о</w:t>
      </w:r>
      <w:r w:rsidRPr="00F1099B">
        <w:rPr>
          <w:sz w:val="28"/>
          <w:szCs w:val="28"/>
        </w:rPr>
        <w:t>т</w:t>
      </w:r>
      <w:r w:rsidRPr="00F1099B">
        <w:rPr>
          <w:sz w:val="28"/>
          <w:szCs w:val="28"/>
        </w:rPr>
        <w:t>несенным Уставом образовательной организации к его исключительной компетенции, а также согласовывать локальные акты, отнесенные Уставом образ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вательной организации к совместной компетенции управляющего совета и других органов управления (руководителя, педагогического совета и др.).</w:t>
      </w:r>
    </w:p>
    <w:p w:rsidR="00F1099B" w:rsidRPr="00F1099B" w:rsidRDefault="00F1099B" w:rsidP="00F1099B">
      <w:pPr>
        <w:spacing w:before="100" w:beforeAutospacing="1" w:after="100" w:afterAutospacing="1"/>
        <w:jc w:val="both"/>
        <w:rPr>
          <w:sz w:val="28"/>
          <w:szCs w:val="28"/>
        </w:rPr>
      </w:pPr>
      <w:r w:rsidRPr="00F1099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1099B">
        <w:rPr>
          <w:sz w:val="28"/>
          <w:szCs w:val="28"/>
        </w:rPr>
        <w:t>Ответственность управляющего совета образовательной организации</w:t>
      </w:r>
    </w:p>
    <w:p w:rsidR="00F1099B" w:rsidRPr="00F1099B" w:rsidRDefault="00F1099B" w:rsidP="00F1099B">
      <w:pPr>
        <w:spacing w:before="100" w:beforeAutospacing="1" w:after="100" w:afterAutospacing="1"/>
        <w:jc w:val="both"/>
        <w:rPr>
          <w:sz w:val="28"/>
          <w:szCs w:val="28"/>
        </w:rPr>
      </w:pPr>
      <w:r w:rsidRPr="00F1099B">
        <w:rPr>
          <w:sz w:val="28"/>
          <w:szCs w:val="28"/>
        </w:rPr>
        <w:t xml:space="preserve">         Управляющий совет несет ответственность перед учредителем за своевреме</w:t>
      </w:r>
      <w:r w:rsidRPr="00F1099B">
        <w:rPr>
          <w:sz w:val="28"/>
          <w:szCs w:val="28"/>
        </w:rPr>
        <w:t>н</w:t>
      </w:r>
      <w:r w:rsidRPr="00F1099B">
        <w:rPr>
          <w:sz w:val="28"/>
          <w:szCs w:val="28"/>
        </w:rPr>
        <w:t>ное принятие решений, входящих в его компетенцию. Руководитель образовател</w:t>
      </w:r>
      <w:r w:rsidRPr="00F1099B">
        <w:rPr>
          <w:sz w:val="28"/>
          <w:szCs w:val="28"/>
        </w:rPr>
        <w:t>ь</w:t>
      </w:r>
      <w:r w:rsidRPr="00F1099B">
        <w:rPr>
          <w:sz w:val="28"/>
          <w:szCs w:val="28"/>
        </w:rPr>
        <w:t>ной организации вправе самостоятельно принимать решение в случае отсутствия решения управляющего совета в установленные сроки.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F1099B">
        <w:rPr>
          <w:sz w:val="28"/>
          <w:szCs w:val="28"/>
        </w:rPr>
        <w:t>Учредитель вправе распустить состав управляющего совета, если он не пров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дит свои заседания в течение более полугода, или не выполняет свои функции, или пр</w:t>
      </w:r>
      <w:r w:rsidRPr="00F1099B">
        <w:rPr>
          <w:sz w:val="28"/>
          <w:szCs w:val="28"/>
        </w:rPr>
        <w:t>и</w:t>
      </w:r>
      <w:r w:rsidRPr="00F1099B">
        <w:rPr>
          <w:sz w:val="28"/>
          <w:szCs w:val="28"/>
        </w:rPr>
        <w:t>нимает решения, противоречащие действующему законодательству Российской Ф</w:t>
      </w:r>
      <w:r w:rsidRPr="00F1099B">
        <w:rPr>
          <w:sz w:val="28"/>
          <w:szCs w:val="28"/>
        </w:rPr>
        <w:t>е</w:t>
      </w:r>
      <w:r w:rsidRPr="00F1099B">
        <w:rPr>
          <w:sz w:val="28"/>
          <w:szCs w:val="28"/>
        </w:rPr>
        <w:t>дерации, субъекта Российской Федерации, нормативным актам органов местного самоуправления, решениям органа, осуществляющего функции и полномочия учр</w:t>
      </w:r>
      <w:r w:rsidRPr="00F1099B">
        <w:rPr>
          <w:sz w:val="28"/>
          <w:szCs w:val="28"/>
        </w:rPr>
        <w:t>е</w:t>
      </w:r>
      <w:r w:rsidRPr="00F1099B">
        <w:rPr>
          <w:sz w:val="28"/>
          <w:szCs w:val="28"/>
        </w:rPr>
        <w:t>дителя образовательной организации, отнесенным законодательством к его комп</w:t>
      </w:r>
      <w:r w:rsidRPr="00F1099B">
        <w:rPr>
          <w:sz w:val="28"/>
          <w:szCs w:val="28"/>
        </w:rPr>
        <w:t>е</w:t>
      </w:r>
      <w:r w:rsidRPr="00F1099B">
        <w:rPr>
          <w:sz w:val="28"/>
          <w:szCs w:val="28"/>
        </w:rPr>
        <w:t>тенции.</w:t>
      </w:r>
      <w:proofErr w:type="gramEnd"/>
      <w:r w:rsidRPr="00F1099B">
        <w:rPr>
          <w:sz w:val="28"/>
          <w:szCs w:val="28"/>
        </w:rPr>
        <w:t xml:space="preserve"> В этом случае происходит формирование нового состава управляющего с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вета по установленной процедуре в течение 6 месяцев со дня роспуска состава управляющего совета.</w:t>
      </w:r>
    </w:p>
    <w:p w:rsidR="00F1099B" w:rsidRPr="00F1099B" w:rsidRDefault="00F1099B" w:rsidP="00F1099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F1099B">
        <w:rPr>
          <w:sz w:val="28"/>
          <w:szCs w:val="28"/>
        </w:rPr>
        <w:t>В случае возникновения конфликта в содержании локальных правовых актов, изд</w:t>
      </w:r>
      <w:r w:rsidRPr="00F1099B">
        <w:rPr>
          <w:sz w:val="28"/>
          <w:szCs w:val="28"/>
        </w:rPr>
        <w:t>а</w:t>
      </w:r>
      <w:r w:rsidRPr="00F1099B">
        <w:rPr>
          <w:sz w:val="28"/>
          <w:szCs w:val="28"/>
        </w:rPr>
        <w:t>ваемых управляющим советом и руководителем образовательной организации, к</w:t>
      </w:r>
      <w:r w:rsidRPr="00F1099B">
        <w:rPr>
          <w:sz w:val="28"/>
          <w:szCs w:val="28"/>
        </w:rPr>
        <w:t>о</w:t>
      </w:r>
      <w:r w:rsidRPr="00F1099B">
        <w:rPr>
          <w:sz w:val="28"/>
          <w:szCs w:val="28"/>
        </w:rPr>
        <w:t>торый не может быть урегулирован путем переговоров, окончательное решение по конфликтному вопросу принимает орган, исполняющий функции и полномочия учредителя образовательной организации.</w:t>
      </w:r>
    </w:p>
    <w:p w:rsidR="00F1099B" w:rsidRPr="00F1099B" w:rsidRDefault="00F1099B" w:rsidP="00F1099B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F1099B" w:rsidRPr="00F1099B" w:rsidRDefault="00F1099B" w:rsidP="00F1099B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F1099B" w:rsidRPr="00F1099B" w:rsidRDefault="00F1099B" w:rsidP="00F1099B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F1099B" w:rsidRPr="00F1099B" w:rsidRDefault="00F1099B" w:rsidP="00F1099B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F1099B" w:rsidRPr="00F1099B" w:rsidRDefault="00F1099B" w:rsidP="00F1099B">
      <w:pPr>
        <w:rPr>
          <w:rFonts w:ascii="Calibri" w:eastAsia="Calibri" w:hAnsi="Calibri"/>
          <w:sz w:val="20"/>
          <w:szCs w:val="20"/>
          <w:lang w:eastAsia="en-US"/>
        </w:rPr>
      </w:pPr>
    </w:p>
    <w:p w:rsidR="00E77E6F" w:rsidRPr="00462CE1" w:rsidRDefault="00E77E6F" w:rsidP="00E77E6F"/>
    <w:sectPr w:rsidR="00E77E6F" w:rsidRPr="00462CE1" w:rsidSect="00E77E6F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5C" w:rsidRDefault="0099745C" w:rsidP="000B17F6">
      <w:r>
        <w:separator/>
      </w:r>
    </w:p>
  </w:endnote>
  <w:endnote w:type="continuationSeparator" w:id="0">
    <w:p w:rsidR="0099745C" w:rsidRDefault="0099745C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5C" w:rsidRDefault="0099745C" w:rsidP="000B17F6">
      <w:r>
        <w:separator/>
      </w:r>
    </w:p>
  </w:footnote>
  <w:footnote w:type="continuationSeparator" w:id="0">
    <w:p w:rsidR="0099745C" w:rsidRDefault="0099745C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67" w:rsidRDefault="001A3167" w:rsidP="001A3167">
    <w:pPr>
      <w:pStyle w:val="a5"/>
      <w:tabs>
        <w:tab w:val="clear" w:pos="4677"/>
        <w:tab w:val="clear" w:pos="9355"/>
        <w:tab w:val="left" w:pos="8010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2479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17C1"/>
    <w:rsid w:val="000F2170"/>
    <w:rsid w:val="000F28BE"/>
    <w:rsid w:val="000F384F"/>
    <w:rsid w:val="000F40A1"/>
    <w:rsid w:val="000F42F7"/>
    <w:rsid w:val="000F4569"/>
    <w:rsid w:val="000F63DE"/>
    <w:rsid w:val="000F7D67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5F5E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17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16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0E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5D01"/>
    <w:rsid w:val="004567AA"/>
    <w:rsid w:val="00457501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193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01E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45C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68C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39"/>
    <w:rsid w:val="009F5754"/>
    <w:rsid w:val="009F5B2B"/>
    <w:rsid w:val="009F7479"/>
    <w:rsid w:val="009F771F"/>
    <w:rsid w:val="00A00283"/>
    <w:rsid w:val="00A004DB"/>
    <w:rsid w:val="00A00EF9"/>
    <w:rsid w:val="00A01086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A9C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76D34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14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099B"/>
    <w:rsid w:val="00F11B55"/>
    <w:rsid w:val="00F120A9"/>
    <w:rsid w:val="00F12AF7"/>
    <w:rsid w:val="00F1481B"/>
    <w:rsid w:val="00F15449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34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73C7-05CA-4680-B9D6-13D29538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OBR-303-KLG</cp:lastModifiedBy>
  <cp:revision>10</cp:revision>
  <cp:lastPrinted>2018-05-11T11:46:00Z</cp:lastPrinted>
  <dcterms:created xsi:type="dcterms:W3CDTF">2017-06-30T08:09:00Z</dcterms:created>
  <dcterms:modified xsi:type="dcterms:W3CDTF">2018-05-16T13:56:00Z</dcterms:modified>
</cp:coreProperties>
</file>